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7DA62" w14:textId="1315CDF3" w:rsidR="002B7341" w:rsidRDefault="001353D0" w:rsidP="00B509EB">
      <w:pPr>
        <w:spacing w:line="266" w:lineRule="exact"/>
        <w:jc w:val="center"/>
        <w:textAlignment w:val="baseline"/>
        <w:rPr>
          <w:rFonts w:eastAsia="Times New Roman"/>
          <w:color w:val="000000"/>
          <w:sz w:val="24"/>
          <w:szCs w:val="24"/>
        </w:rPr>
      </w:pPr>
      <w:r w:rsidRPr="00B509EB">
        <w:rPr>
          <w:rFonts w:eastAsia="Times New Roman"/>
          <w:color w:val="000000"/>
          <w:sz w:val="24"/>
          <w:szCs w:val="24"/>
        </w:rPr>
        <w:t xml:space="preserve">DISCRIMINATION/SEXUAL HARASSMENT/BULLYING/ </w:t>
      </w:r>
      <w:r w:rsidRPr="00B509EB">
        <w:rPr>
          <w:rFonts w:eastAsia="Times New Roman"/>
          <w:color w:val="000000"/>
          <w:sz w:val="24"/>
          <w:szCs w:val="24"/>
        </w:rPr>
        <w:br/>
        <w:t xml:space="preserve">HAZING/DATING VIOLENCE/RETALIATION </w:t>
      </w:r>
      <w:r w:rsidRPr="00B509EB">
        <w:rPr>
          <w:rFonts w:eastAsia="Times New Roman"/>
          <w:color w:val="000000"/>
          <w:sz w:val="24"/>
          <w:szCs w:val="24"/>
        </w:rPr>
        <w:br/>
        <w:t>REPORT FORM</w:t>
      </w:r>
    </w:p>
    <w:p w14:paraId="468AA211" w14:textId="77777777" w:rsidR="00B509EB" w:rsidRPr="003F28C4" w:rsidRDefault="00B509EB" w:rsidP="00B509EB">
      <w:pPr>
        <w:spacing w:before="240" w:line="266" w:lineRule="exact"/>
        <w:jc w:val="center"/>
        <w:textAlignment w:val="baseline"/>
        <w:rPr>
          <w:rFonts w:eastAsia="Times New Roman"/>
          <w:color w:val="000000"/>
          <w:sz w:val="24"/>
          <w:szCs w:val="24"/>
        </w:rPr>
      </w:pPr>
    </w:p>
    <w:p w14:paraId="1FF1DD3C" w14:textId="2566D8BB" w:rsidR="002B7341" w:rsidRPr="00B509EB" w:rsidRDefault="001353D0" w:rsidP="007A1D8D">
      <w:pPr>
        <w:textAlignment w:val="baseline"/>
        <w:rPr>
          <w:rFonts w:eastAsia="Times New Roman"/>
          <w:color w:val="000000"/>
          <w:spacing w:val="3"/>
          <w:sz w:val="24"/>
          <w:szCs w:val="24"/>
        </w:rPr>
      </w:pPr>
      <w:r w:rsidRPr="00B509EB">
        <w:rPr>
          <w:rFonts w:eastAsia="Times New Roman"/>
          <w:color w:val="000000"/>
          <w:spacing w:val="3"/>
          <w:sz w:val="24"/>
          <w:szCs w:val="24"/>
        </w:rPr>
        <w:t xml:space="preserve">The Board declares it to be the policy of </w:t>
      </w:r>
      <w:r w:rsidR="00B509EB">
        <w:rPr>
          <w:rFonts w:eastAsia="Times New Roman"/>
          <w:color w:val="000000"/>
          <w:spacing w:val="3"/>
          <w:sz w:val="24"/>
          <w:szCs w:val="24"/>
        </w:rPr>
        <w:t>the Northwest Tri-County Intermediate Unit No. 5</w:t>
      </w:r>
      <w:r w:rsidRPr="00B509EB">
        <w:rPr>
          <w:rFonts w:eastAsia="Times New Roman"/>
          <w:color w:val="000000"/>
          <w:spacing w:val="3"/>
          <w:sz w:val="24"/>
          <w:szCs w:val="24"/>
        </w:rPr>
        <w:t xml:space="preserve"> to provide a safe, positive learning and working environment that is free from bullying, hazing, dating violence, sexual harassment and other discrimination, and retaliation. If you have experienced, </w:t>
      </w:r>
      <w:r w:rsidRPr="00B509EB">
        <w:rPr>
          <w:rFonts w:eastAsia="Times New Roman"/>
          <w:color w:val="000000"/>
          <w:spacing w:val="3"/>
          <w:sz w:val="24"/>
          <w:szCs w:val="24"/>
        </w:rPr>
        <w:t xml:space="preserve">or if you have knowledge of, any such actions, we encourage you to complete this form. The Title IX Coordinator will be happy to support you by answering any questions about the report form, reviewing the report form for </w:t>
      </w:r>
      <w:proofErr w:type="gramStart"/>
      <w:r w:rsidRPr="00B509EB">
        <w:rPr>
          <w:rFonts w:eastAsia="Times New Roman"/>
          <w:color w:val="000000"/>
          <w:spacing w:val="3"/>
          <w:sz w:val="24"/>
          <w:szCs w:val="24"/>
        </w:rPr>
        <w:t>completion</w:t>
      </w:r>
      <w:proofErr w:type="gramEnd"/>
      <w:r w:rsidRPr="00B509EB">
        <w:rPr>
          <w:rFonts w:eastAsia="Times New Roman"/>
          <w:color w:val="000000"/>
          <w:spacing w:val="3"/>
          <w:sz w:val="24"/>
          <w:szCs w:val="24"/>
        </w:rPr>
        <w:t xml:space="preserve"> and assisting as necessa</w:t>
      </w:r>
      <w:r w:rsidRPr="00B509EB">
        <w:rPr>
          <w:rFonts w:eastAsia="Times New Roman"/>
          <w:color w:val="000000"/>
          <w:spacing w:val="3"/>
          <w:sz w:val="24"/>
          <w:szCs w:val="24"/>
        </w:rPr>
        <w:t>ry with completion of the report. The Title IX Coordinator's contact information is:</w:t>
      </w:r>
    </w:p>
    <w:p w14:paraId="4603CFC5" w14:textId="4F848389" w:rsid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Position:</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26091352" w14:textId="32B4358E" w:rsid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Address:</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46774D85" w14:textId="696E4AC7" w:rsid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Email:</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4737B266" w14:textId="57599E58" w:rsidR="007A1D8D" w:rsidRPr="007A1D8D" w:rsidRDefault="007A1D8D" w:rsidP="007A1D8D">
      <w:pPr>
        <w:tabs>
          <w:tab w:val="left" w:pos="3240"/>
          <w:tab w:val="center" w:pos="4680"/>
        </w:tabs>
        <w:spacing w:line="520" w:lineRule="exact"/>
        <w:textAlignment w:val="baseline"/>
        <w:rPr>
          <w:rFonts w:eastAsia="Times New Roman"/>
          <w:color w:val="000000"/>
          <w:sz w:val="24"/>
          <w:szCs w:val="24"/>
          <w:u w:val="single"/>
        </w:rPr>
      </w:pPr>
      <w:r>
        <w:rPr>
          <w:rFonts w:eastAsia="Times New Roman"/>
          <w:color w:val="000000"/>
          <w:sz w:val="24"/>
          <w:szCs w:val="24"/>
        </w:rPr>
        <w:t>Phone Number:</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201081DE" w14:textId="77777777" w:rsidR="003F28C4" w:rsidRDefault="003F28C4" w:rsidP="003F28C4">
      <w:pPr>
        <w:tabs>
          <w:tab w:val="left" w:pos="3240"/>
          <w:tab w:val="center" w:pos="4680"/>
        </w:tabs>
        <w:jc w:val="center"/>
        <w:textAlignment w:val="baseline"/>
        <w:rPr>
          <w:rFonts w:eastAsia="Times New Roman"/>
          <w:b/>
          <w:bCs/>
          <w:color w:val="000000"/>
          <w:sz w:val="24"/>
          <w:szCs w:val="24"/>
        </w:rPr>
      </w:pPr>
    </w:p>
    <w:p w14:paraId="74C029ED" w14:textId="14E7EA34" w:rsidR="007A1D8D" w:rsidRPr="007A1D8D" w:rsidRDefault="007A1D8D" w:rsidP="007A1D8D">
      <w:pPr>
        <w:tabs>
          <w:tab w:val="left" w:pos="3240"/>
          <w:tab w:val="center" w:pos="4680"/>
        </w:tabs>
        <w:spacing w:line="520" w:lineRule="exact"/>
        <w:jc w:val="center"/>
        <w:textAlignment w:val="baseline"/>
        <w:rPr>
          <w:rFonts w:eastAsia="Times New Roman"/>
          <w:b/>
          <w:bCs/>
          <w:color w:val="000000"/>
          <w:sz w:val="24"/>
          <w:szCs w:val="24"/>
        </w:rPr>
      </w:pPr>
      <w:r w:rsidRPr="007A1D8D">
        <w:rPr>
          <w:rFonts w:eastAsia="Times New Roman"/>
          <w:b/>
          <w:bCs/>
          <w:color w:val="000000"/>
          <w:sz w:val="24"/>
          <w:szCs w:val="24"/>
        </w:rPr>
        <w:t>Retaliation Prohibited</w:t>
      </w:r>
    </w:p>
    <w:p w14:paraId="69ACD8C6" w14:textId="6B71D029" w:rsidR="002B7341" w:rsidRPr="00B509EB" w:rsidRDefault="007A1D8D" w:rsidP="007A1D8D">
      <w:pPr>
        <w:tabs>
          <w:tab w:val="left" w:pos="3240"/>
          <w:tab w:val="center" w:pos="4680"/>
        </w:tabs>
        <w:textAlignment w:val="baseline"/>
        <w:rPr>
          <w:rFonts w:eastAsia="Times New Roman"/>
          <w:color w:val="000000"/>
          <w:sz w:val="24"/>
          <w:szCs w:val="24"/>
        </w:rPr>
      </w:pPr>
      <w:r>
        <w:rPr>
          <w:rFonts w:eastAsia="Times New Roman"/>
          <w:color w:val="000000"/>
          <w:sz w:val="24"/>
          <w:szCs w:val="24"/>
        </w:rPr>
        <w:t>The Intermediate Unit</w:t>
      </w:r>
      <w:r w:rsidR="001353D0" w:rsidRPr="00B509EB">
        <w:rPr>
          <w:rFonts w:eastAsia="Times New Roman"/>
          <w:color w:val="000000"/>
          <w:sz w:val="24"/>
          <w:szCs w:val="24"/>
        </w:rPr>
        <w:t xml:space="preserve">, its employees and others are prohibited from intimidating, threatening, coercing, or </w:t>
      </w:r>
      <w:r w:rsidR="001353D0" w:rsidRPr="00B509EB">
        <w:rPr>
          <w:rFonts w:eastAsia="Times New Roman"/>
          <w:color w:val="000000"/>
          <w:sz w:val="24"/>
          <w:szCs w:val="24"/>
        </w:rPr>
        <w:t xml:space="preserve">discriminating against you for filing this report. Please contact the Title IX Coordinator </w:t>
      </w:r>
      <w:r w:rsidR="001353D0" w:rsidRPr="00B509EB">
        <w:rPr>
          <w:rFonts w:eastAsia="Times New Roman"/>
          <w:color w:val="000000"/>
          <w:sz w:val="24"/>
          <w:szCs w:val="24"/>
        </w:rPr>
        <w:t>immediately if you believe retaliation has occurred.</w:t>
      </w:r>
    </w:p>
    <w:p w14:paraId="148F18FD" w14:textId="77777777" w:rsidR="003F28C4" w:rsidRDefault="003F28C4" w:rsidP="003F28C4">
      <w:pPr>
        <w:jc w:val="center"/>
        <w:textAlignment w:val="baseline"/>
        <w:rPr>
          <w:rFonts w:eastAsia="Times New Roman"/>
          <w:b/>
          <w:bCs/>
          <w:color w:val="000000"/>
          <w:spacing w:val="8"/>
          <w:sz w:val="24"/>
          <w:szCs w:val="24"/>
        </w:rPr>
      </w:pPr>
    </w:p>
    <w:p w14:paraId="2F6319B6" w14:textId="77777777" w:rsidR="003F28C4" w:rsidRDefault="003F28C4" w:rsidP="003F28C4">
      <w:pPr>
        <w:jc w:val="center"/>
        <w:textAlignment w:val="baseline"/>
        <w:rPr>
          <w:rFonts w:eastAsia="Times New Roman"/>
          <w:b/>
          <w:bCs/>
          <w:color w:val="000000"/>
          <w:spacing w:val="8"/>
          <w:sz w:val="24"/>
          <w:szCs w:val="24"/>
        </w:rPr>
      </w:pPr>
    </w:p>
    <w:p w14:paraId="2705062A" w14:textId="50BE4B7F" w:rsidR="002B7341" w:rsidRPr="003F28C4" w:rsidRDefault="001353D0" w:rsidP="003F28C4">
      <w:pPr>
        <w:jc w:val="center"/>
        <w:textAlignment w:val="baseline"/>
        <w:rPr>
          <w:rFonts w:eastAsia="Times New Roman"/>
          <w:b/>
          <w:bCs/>
          <w:color w:val="000000"/>
          <w:spacing w:val="8"/>
          <w:sz w:val="24"/>
          <w:szCs w:val="24"/>
        </w:rPr>
      </w:pPr>
      <w:r w:rsidRPr="003F28C4">
        <w:rPr>
          <w:rFonts w:eastAsia="Times New Roman"/>
          <w:b/>
          <w:bCs/>
          <w:color w:val="000000"/>
          <w:spacing w:val="8"/>
          <w:sz w:val="24"/>
          <w:szCs w:val="24"/>
        </w:rPr>
        <w:t>Confidentia</w:t>
      </w:r>
      <w:r w:rsidRPr="003F28C4">
        <w:rPr>
          <w:rFonts w:eastAsia="Times New Roman"/>
          <w:b/>
          <w:bCs/>
          <w:color w:val="000000"/>
          <w:spacing w:val="8"/>
          <w:sz w:val="24"/>
          <w:szCs w:val="24"/>
        </w:rPr>
        <w:t>lity</w:t>
      </w:r>
    </w:p>
    <w:p w14:paraId="06CA31C2" w14:textId="3C6065BB" w:rsidR="002B7341" w:rsidRPr="00B509EB" w:rsidRDefault="001353D0" w:rsidP="003F28C4">
      <w:pPr>
        <w:spacing w:before="270" w:line="266" w:lineRule="exact"/>
        <w:textAlignment w:val="baseline"/>
        <w:rPr>
          <w:rFonts w:eastAsia="Times New Roman"/>
          <w:color w:val="000000"/>
          <w:sz w:val="24"/>
          <w:szCs w:val="24"/>
        </w:rPr>
      </w:pPr>
      <w:r w:rsidRPr="00B509EB">
        <w:rPr>
          <w:rFonts w:eastAsia="Times New Roman"/>
          <w:color w:val="000000"/>
          <w:sz w:val="24"/>
          <w:szCs w:val="24"/>
        </w:rPr>
        <w:t xml:space="preserve">Confidentiality of all parties, witnesses, the </w:t>
      </w:r>
      <w:proofErr w:type="gramStart"/>
      <w:r w:rsidRPr="00B509EB">
        <w:rPr>
          <w:rFonts w:eastAsia="Times New Roman"/>
          <w:color w:val="000000"/>
          <w:sz w:val="24"/>
          <w:szCs w:val="24"/>
        </w:rPr>
        <w:t>allegations</w:t>
      </w:r>
      <w:proofErr w:type="gramEnd"/>
      <w:r w:rsidRPr="00B509EB">
        <w:rPr>
          <w:rFonts w:eastAsia="Times New Roman"/>
          <w:color w:val="000000"/>
          <w:sz w:val="24"/>
          <w:szCs w:val="24"/>
        </w:rPr>
        <w:t xml:space="preserve"> and the filing of a report </w:t>
      </w:r>
      <w:r w:rsidR="003F28C4">
        <w:rPr>
          <w:rFonts w:eastAsia="Times New Roman"/>
          <w:color w:val="000000"/>
          <w:sz w:val="24"/>
          <w:szCs w:val="24"/>
        </w:rPr>
        <w:t>s</w:t>
      </w:r>
      <w:r w:rsidRPr="00B509EB">
        <w:rPr>
          <w:rFonts w:eastAsia="Times New Roman"/>
          <w:color w:val="000000"/>
          <w:sz w:val="24"/>
          <w:szCs w:val="24"/>
        </w:rPr>
        <w:t>hall be handled in accordance with applicable law, regulations, Board policy, procedures, and the district's legal and investigative obligations. The school will ta</w:t>
      </w:r>
      <w:r w:rsidRPr="00B509EB">
        <w:rPr>
          <w:rFonts w:eastAsia="Times New Roman"/>
          <w:color w:val="000000"/>
          <w:sz w:val="24"/>
          <w:szCs w:val="24"/>
        </w:rPr>
        <w:t xml:space="preserve">ke all reasonable steps to investigate and respond to the report, consistent with a request for confidentiality </w:t>
      </w:r>
      <w:proofErr w:type="gramStart"/>
      <w:r w:rsidRPr="00B509EB">
        <w:rPr>
          <w:rFonts w:eastAsia="Times New Roman"/>
          <w:color w:val="000000"/>
          <w:sz w:val="24"/>
          <w:szCs w:val="24"/>
        </w:rPr>
        <w:t>as long as</w:t>
      </w:r>
      <w:proofErr w:type="gramEnd"/>
      <w:r w:rsidRPr="00B509EB">
        <w:rPr>
          <w:rFonts w:eastAsia="Times New Roman"/>
          <w:color w:val="000000"/>
          <w:sz w:val="24"/>
          <w:szCs w:val="24"/>
        </w:rPr>
        <w:t xml:space="preserve"> doing so does not preclude the </w:t>
      </w:r>
      <w:r w:rsidR="003F28C4">
        <w:rPr>
          <w:rFonts w:eastAsia="Times New Roman"/>
          <w:color w:val="000000"/>
          <w:sz w:val="24"/>
          <w:szCs w:val="24"/>
        </w:rPr>
        <w:t>Intermediate Unit</w:t>
      </w:r>
      <w:r w:rsidRPr="00B509EB">
        <w:rPr>
          <w:rFonts w:eastAsia="Times New Roman"/>
          <w:color w:val="000000"/>
          <w:sz w:val="24"/>
          <w:szCs w:val="24"/>
        </w:rPr>
        <w:t xml:space="preserve"> from responding effectively to the report. If you have any questions regarding how the informat</w:t>
      </w:r>
      <w:r w:rsidRPr="00B509EB">
        <w:rPr>
          <w:rFonts w:eastAsia="Times New Roman"/>
          <w:color w:val="000000"/>
          <w:sz w:val="24"/>
          <w:szCs w:val="24"/>
        </w:rPr>
        <w:t>ion contained in this report may be used, please discuss them with the Title IX Coordinator prior to filing the report. Once this report is filed, the district has an obligation to investigate the information provided.</w:t>
      </w:r>
    </w:p>
    <w:p w14:paraId="15E3914F" w14:textId="77777777" w:rsidR="002B7341" w:rsidRPr="00B509EB" w:rsidRDefault="001353D0" w:rsidP="003F28C4">
      <w:pPr>
        <w:spacing w:before="519" w:line="268" w:lineRule="exact"/>
        <w:ind w:left="720" w:right="720"/>
        <w:jc w:val="both"/>
        <w:textAlignment w:val="baseline"/>
        <w:rPr>
          <w:rFonts w:eastAsia="Times New Roman"/>
          <w:i/>
          <w:color w:val="000000"/>
          <w:sz w:val="24"/>
          <w:szCs w:val="24"/>
        </w:rPr>
      </w:pPr>
      <w:r w:rsidRPr="003F28C4">
        <w:rPr>
          <w:rFonts w:eastAsia="Times New Roman"/>
          <w:b/>
          <w:bCs/>
          <w:i/>
          <w:color w:val="000000"/>
          <w:sz w:val="24"/>
          <w:szCs w:val="24"/>
        </w:rPr>
        <w:t>Note</w:t>
      </w:r>
      <w:r w:rsidRPr="00B509EB">
        <w:rPr>
          <w:rFonts w:eastAsia="Times New Roman"/>
          <w:i/>
          <w:color w:val="000000"/>
          <w:sz w:val="24"/>
          <w:szCs w:val="24"/>
        </w:rPr>
        <w:t>: For purposes of Title IX sexual</w:t>
      </w:r>
      <w:r w:rsidRPr="00B509EB">
        <w:rPr>
          <w:rFonts w:eastAsia="Times New Roman"/>
          <w:i/>
          <w:color w:val="000000"/>
          <w:sz w:val="24"/>
          <w:szCs w:val="24"/>
        </w:rPr>
        <w:t xml:space="preserve"> harassment, this Report Form serves initially as an informal report, not a formal complaint of Sexual Harassment under Title IX.</w:t>
      </w:r>
    </w:p>
    <w:p w14:paraId="564A2F28" w14:textId="77777777" w:rsidR="002B7341" w:rsidRPr="00B509EB" w:rsidRDefault="002B7341">
      <w:pPr>
        <w:rPr>
          <w:sz w:val="24"/>
          <w:szCs w:val="24"/>
        </w:rPr>
        <w:sectPr w:rsidR="002B7341" w:rsidRPr="00B509EB" w:rsidSect="000C0E15">
          <w:headerReference w:type="default" r:id="rId7"/>
          <w:pgSz w:w="12240" w:h="15840"/>
          <w:pgMar w:top="1440" w:right="1440" w:bottom="1440" w:left="1440" w:header="720" w:footer="720" w:gutter="0"/>
          <w:cols w:space="720"/>
          <w:docGrid w:linePitch="299"/>
        </w:sectPr>
      </w:pPr>
    </w:p>
    <w:p w14:paraId="76FFF8DB" w14:textId="77777777" w:rsidR="002B7341" w:rsidRPr="00366CA0" w:rsidRDefault="001353D0">
      <w:pPr>
        <w:spacing w:before="279" w:line="257" w:lineRule="exact"/>
        <w:textAlignment w:val="baseline"/>
        <w:rPr>
          <w:rFonts w:eastAsia="Times New Roman"/>
          <w:b/>
          <w:bCs/>
          <w:color w:val="000000"/>
          <w:spacing w:val="10"/>
          <w:sz w:val="24"/>
          <w:szCs w:val="24"/>
        </w:rPr>
      </w:pPr>
      <w:r w:rsidRPr="00B509EB">
        <w:rPr>
          <w:rFonts w:eastAsia="Times New Roman"/>
          <w:color w:val="000000"/>
          <w:spacing w:val="10"/>
          <w:sz w:val="24"/>
          <w:szCs w:val="24"/>
        </w:rPr>
        <w:lastRenderedPageBreak/>
        <w:t>I</w:t>
      </w:r>
      <w:r w:rsidRPr="00366CA0">
        <w:rPr>
          <w:rFonts w:eastAsia="Times New Roman"/>
          <w:b/>
          <w:bCs/>
          <w:color w:val="000000"/>
          <w:spacing w:val="10"/>
          <w:sz w:val="24"/>
          <w:szCs w:val="24"/>
        </w:rPr>
        <w:t>. Information About the Person Making This Report:</w:t>
      </w:r>
    </w:p>
    <w:p w14:paraId="148936F0" w14:textId="21F0DC0F"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Name: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69EDA9D6" w14:textId="383A1368"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Address:</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27075247" w14:textId="3A8FB1E6"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Phone Number: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35A8AA02" w14:textId="6B39AA1A" w:rsidR="003F28C4" w:rsidRDefault="003F28C4">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School Building:</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1E3F8F39" w14:textId="25190B77" w:rsidR="003F28C4" w:rsidRDefault="00DA3AC4">
      <w:pPr>
        <w:spacing w:before="265" w:line="260" w:lineRule="exact"/>
        <w:textAlignment w:val="baseline"/>
        <w:rPr>
          <w:rFonts w:eastAsia="Times New Roman"/>
          <w:color w:val="000000"/>
          <w:spacing w:val="3"/>
          <w:sz w:val="24"/>
          <w:szCs w:val="24"/>
        </w:rPr>
      </w:pPr>
      <w:r>
        <w:rPr>
          <w:rFonts w:eastAsia="Times New Roman"/>
          <w:color w:val="000000"/>
          <w:spacing w:val="3"/>
          <w:sz w:val="24"/>
          <w:szCs w:val="24"/>
        </w:rPr>
        <w:t>I am a:</w:t>
      </w:r>
    </w:p>
    <w:p w14:paraId="70236C5A" w14:textId="36234205" w:rsidR="00DA3AC4" w:rsidRDefault="00DA3AC4">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Student</w:t>
      </w:r>
      <w:r>
        <w:rPr>
          <w:rFonts w:eastAsia="Times New Roman"/>
          <w:color w:val="000000"/>
          <w:spacing w:val="3"/>
          <w:sz w:val="24"/>
          <w:szCs w:val="24"/>
        </w:rPr>
        <w:tab/>
      </w:r>
      <w:r w:rsidRPr="00DA3AC4">
        <w:rPr>
          <w:rFonts w:eastAsia="Times New Roman"/>
          <w:color w:val="000000"/>
          <w:spacing w:val="3"/>
          <w:sz w:val="32"/>
          <w:szCs w:val="32"/>
        </w:rPr>
        <w:t>□</w:t>
      </w:r>
      <w:r>
        <w:rPr>
          <w:rFonts w:eastAsia="Times New Roman"/>
          <w:color w:val="000000"/>
          <w:spacing w:val="3"/>
          <w:sz w:val="24"/>
          <w:szCs w:val="24"/>
        </w:rPr>
        <w:t xml:space="preserve"> Parent/Guardian</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Employee</w:t>
      </w:r>
      <w:r w:rsidRPr="00DA3AC4">
        <w:rPr>
          <w:rFonts w:eastAsia="Times New Roman"/>
          <w:color w:val="000000"/>
          <w:spacing w:val="3"/>
          <w:sz w:val="32"/>
          <w:szCs w:val="32"/>
        </w:rPr>
        <w:t xml:space="preserve"> □ </w:t>
      </w:r>
      <w:r>
        <w:rPr>
          <w:rFonts w:eastAsia="Times New Roman"/>
          <w:color w:val="000000"/>
          <w:spacing w:val="3"/>
          <w:sz w:val="24"/>
          <w:szCs w:val="24"/>
        </w:rPr>
        <w:t>Volunteer</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Visitor</w:t>
      </w:r>
    </w:p>
    <w:p w14:paraId="01A880DA" w14:textId="1464E113" w:rsidR="00DA3AC4" w:rsidRPr="00DA3AC4" w:rsidRDefault="00DA3AC4">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t xml:space="preserve"> </w:t>
      </w:r>
      <w:r>
        <w:rPr>
          <w:rFonts w:eastAsia="Times New Roman"/>
          <w:color w:val="000000"/>
          <w:spacing w:val="3"/>
          <w:sz w:val="24"/>
          <w:szCs w:val="24"/>
        </w:rPr>
        <w:t>(please explain relations</w:t>
      </w:r>
      <w:r w:rsidR="00DA3271">
        <w:rPr>
          <w:rFonts w:eastAsia="Times New Roman"/>
          <w:color w:val="000000"/>
          <w:spacing w:val="3"/>
          <w:sz w:val="24"/>
          <w:szCs w:val="24"/>
        </w:rPr>
        <w:t>hip</w:t>
      </w:r>
      <w:r>
        <w:rPr>
          <w:rFonts w:eastAsia="Times New Roman"/>
          <w:color w:val="000000"/>
          <w:spacing w:val="3"/>
          <w:sz w:val="24"/>
          <w:szCs w:val="24"/>
        </w:rPr>
        <w:t xml:space="preserve"> to the Intermediate Unit</w:t>
      </w:r>
      <w:r w:rsidR="00DA3271">
        <w:rPr>
          <w:rFonts w:eastAsia="Times New Roman"/>
          <w:color w:val="000000"/>
          <w:spacing w:val="3"/>
          <w:sz w:val="24"/>
          <w:szCs w:val="24"/>
        </w:rPr>
        <w:t>)</w:t>
      </w:r>
    </w:p>
    <w:p w14:paraId="070ED312" w14:textId="77777777" w:rsidR="00DA3AC4" w:rsidRDefault="00DA3AC4" w:rsidP="00DA3AC4">
      <w:pPr>
        <w:spacing w:line="260" w:lineRule="exact"/>
        <w:textAlignment w:val="baseline"/>
        <w:rPr>
          <w:rFonts w:eastAsia="Times New Roman"/>
          <w:color w:val="000000"/>
          <w:spacing w:val="3"/>
          <w:sz w:val="24"/>
          <w:szCs w:val="24"/>
        </w:rPr>
      </w:pPr>
    </w:p>
    <w:p w14:paraId="21EF273B" w14:textId="77777777" w:rsidR="00DA3AC4" w:rsidRDefault="00DA3AC4" w:rsidP="00DA3AC4">
      <w:pPr>
        <w:spacing w:line="260" w:lineRule="exact"/>
        <w:textAlignment w:val="baseline"/>
        <w:rPr>
          <w:rFonts w:eastAsia="Times New Roman"/>
          <w:color w:val="000000"/>
          <w:spacing w:val="3"/>
          <w:sz w:val="24"/>
          <w:szCs w:val="24"/>
        </w:rPr>
      </w:pPr>
    </w:p>
    <w:p w14:paraId="1A0271EB" w14:textId="5EC40B37" w:rsidR="002B7341" w:rsidRPr="00B509EB" w:rsidRDefault="001353D0" w:rsidP="00DA3AC4">
      <w:pPr>
        <w:spacing w:line="260" w:lineRule="exact"/>
        <w:textAlignment w:val="baseline"/>
        <w:rPr>
          <w:rFonts w:eastAsia="Times New Roman"/>
          <w:color w:val="000000"/>
          <w:spacing w:val="3"/>
          <w:sz w:val="24"/>
          <w:szCs w:val="24"/>
        </w:rPr>
      </w:pPr>
      <w:r w:rsidRPr="00B509EB">
        <w:rPr>
          <w:rFonts w:eastAsia="Times New Roman"/>
          <w:color w:val="000000"/>
          <w:spacing w:val="3"/>
          <w:sz w:val="24"/>
          <w:szCs w:val="24"/>
        </w:rPr>
        <w:t>If you are not the victim of the reported conduct, please identify the alleged victim:</w:t>
      </w:r>
    </w:p>
    <w:p w14:paraId="6AD91405" w14:textId="77777777" w:rsidR="002B7341" w:rsidRPr="00B509EB" w:rsidRDefault="001353D0">
      <w:pPr>
        <w:tabs>
          <w:tab w:val="left" w:leader="underscore" w:pos="8352"/>
        </w:tabs>
        <w:spacing w:before="280" w:line="257" w:lineRule="exact"/>
        <w:textAlignment w:val="baseline"/>
        <w:rPr>
          <w:rFonts w:eastAsia="Times New Roman"/>
          <w:color w:val="000000"/>
          <w:spacing w:val="16"/>
          <w:sz w:val="24"/>
          <w:szCs w:val="24"/>
        </w:rPr>
      </w:pPr>
      <w:r w:rsidRPr="00B509EB">
        <w:rPr>
          <w:rFonts w:eastAsia="Times New Roman"/>
          <w:color w:val="000000"/>
          <w:spacing w:val="16"/>
          <w:sz w:val="24"/>
          <w:szCs w:val="24"/>
        </w:rPr>
        <w:t>Name:</w:t>
      </w:r>
      <w:r w:rsidRPr="00B509EB">
        <w:rPr>
          <w:rFonts w:eastAsia="Times New Roman"/>
          <w:color w:val="000000"/>
          <w:spacing w:val="16"/>
          <w:sz w:val="24"/>
          <w:szCs w:val="24"/>
        </w:rPr>
        <w:tab/>
        <w:t xml:space="preserve"> </w:t>
      </w:r>
    </w:p>
    <w:p w14:paraId="24E1E0E1" w14:textId="77777777" w:rsidR="002B7341" w:rsidRPr="00B509EB" w:rsidRDefault="001353D0">
      <w:pPr>
        <w:tabs>
          <w:tab w:val="left" w:pos="3816"/>
        </w:tabs>
        <w:spacing w:before="263" w:line="261" w:lineRule="exact"/>
        <w:textAlignment w:val="baseline"/>
        <w:rPr>
          <w:rFonts w:eastAsia="Times New Roman"/>
          <w:color w:val="000000"/>
          <w:spacing w:val="8"/>
          <w:sz w:val="24"/>
          <w:szCs w:val="24"/>
        </w:rPr>
      </w:pPr>
      <w:r w:rsidRPr="00B509EB">
        <w:rPr>
          <w:rFonts w:eastAsia="Times New Roman"/>
          <w:color w:val="000000"/>
          <w:spacing w:val="8"/>
          <w:sz w:val="24"/>
          <w:szCs w:val="24"/>
        </w:rPr>
        <w:t xml:space="preserve">The alleged victim is: </w:t>
      </w:r>
      <w:r w:rsidRPr="00B509EB">
        <w:rPr>
          <w:rFonts w:ascii="Segoe UI Symbol" w:eastAsia="Times New Roman" w:hAnsi="Segoe UI Symbol" w:cs="Segoe UI Symbol"/>
          <w:color w:val="000000"/>
          <w:spacing w:val="8"/>
          <w:sz w:val="24"/>
          <w:szCs w:val="24"/>
        </w:rPr>
        <w:t>❑</w:t>
      </w:r>
      <w:r w:rsidRPr="00B509EB">
        <w:rPr>
          <w:rFonts w:eastAsia="Times New Roman"/>
          <w:color w:val="000000"/>
          <w:spacing w:val="8"/>
          <w:sz w:val="24"/>
          <w:szCs w:val="24"/>
        </w:rPr>
        <w:t xml:space="preserve"> Your Child</w:t>
      </w:r>
      <w:r w:rsidRPr="00B509EB">
        <w:rPr>
          <w:rFonts w:eastAsia="Times New Roman"/>
          <w:color w:val="000000"/>
          <w:spacing w:val="8"/>
          <w:sz w:val="24"/>
          <w:szCs w:val="24"/>
        </w:rPr>
        <w:tab/>
      </w:r>
      <w:r w:rsidRPr="00B509EB">
        <w:rPr>
          <w:rFonts w:ascii="Segoe UI Symbol" w:eastAsia="Times New Roman" w:hAnsi="Segoe UI Symbol" w:cs="Segoe UI Symbol"/>
          <w:color w:val="000000"/>
          <w:spacing w:val="8"/>
          <w:sz w:val="24"/>
          <w:szCs w:val="24"/>
        </w:rPr>
        <w:t>❑</w:t>
      </w:r>
      <w:r w:rsidRPr="00B509EB">
        <w:rPr>
          <w:rFonts w:eastAsia="Times New Roman"/>
          <w:color w:val="000000"/>
          <w:spacing w:val="8"/>
          <w:sz w:val="24"/>
          <w:szCs w:val="24"/>
        </w:rPr>
        <w:t xml:space="preserve"> Another Student </w:t>
      </w:r>
      <w:r w:rsidRPr="00B509EB">
        <w:rPr>
          <w:rFonts w:ascii="Segoe UI Symbol" w:eastAsia="Times New Roman" w:hAnsi="Segoe UI Symbol" w:cs="Segoe UI Symbol"/>
          <w:color w:val="000000"/>
          <w:spacing w:val="8"/>
          <w:sz w:val="24"/>
          <w:szCs w:val="24"/>
        </w:rPr>
        <w:t>❑</w:t>
      </w:r>
      <w:r w:rsidRPr="00B509EB">
        <w:rPr>
          <w:rFonts w:eastAsia="Times New Roman"/>
          <w:color w:val="000000"/>
          <w:spacing w:val="8"/>
          <w:sz w:val="24"/>
          <w:szCs w:val="24"/>
        </w:rPr>
        <w:t xml:space="preserve"> A District Employee</w:t>
      </w:r>
    </w:p>
    <w:p w14:paraId="087CE24C" w14:textId="3ACD5268" w:rsidR="002B7341" w:rsidRPr="00366CA0" w:rsidRDefault="00366CA0" w:rsidP="00366CA0">
      <w:pPr>
        <w:numPr>
          <w:ilvl w:val="0"/>
          <w:numId w:val="1"/>
        </w:numPr>
        <w:spacing w:before="301" w:after="3" w:line="242" w:lineRule="exact"/>
        <w:textAlignment w:val="baseline"/>
        <w:rPr>
          <w:rFonts w:eastAsia="Times New Roman"/>
          <w:color w:val="000000"/>
          <w:spacing w:val="1"/>
          <w:sz w:val="24"/>
          <w:szCs w:val="24"/>
        </w:rPr>
      </w:pPr>
      <w:r w:rsidRPr="00366CA0">
        <w:rPr>
          <w:rFonts w:eastAsia="Times New Roman"/>
          <w:color w:val="000000"/>
          <w:spacing w:val="1"/>
          <w:sz w:val="24"/>
          <w:szCs w:val="24"/>
        </w:rPr>
        <w:t>Other:</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sidR="001353D0" w:rsidRPr="00366CA0">
        <w:rPr>
          <w:rFonts w:eastAsia="Times New Roman"/>
          <w:color w:val="000000"/>
          <w:spacing w:val="1"/>
          <w:sz w:val="24"/>
          <w:szCs w:val="24"/>
        </w:rPr>
        <w:t>(please explain relationship to the alleged victim)</w:t>
      </w:r>
    </w:p>
    <w:p w14:paraId="60BCC98F" w14:textId="77777777" w:rsidR="00366CA0" w:rsidRDefault="00366CA0" w:rsidP="00366CA0">
      <w:pPr>
        <w:ind w:right="792"/>
        <w:textAlignment w:val="baseline"/>
        <w:rPr>
          <w:rFonts w:eastAsia="Times New Roman"/>
          <w:b/>
          <w:bCs/>
          <w:color w:val="000000"/>
          <w:sz w:val="24"/>
          <w:szCs w:val="24"/>
        </w:rPr>
      </w:pPr>
    </w:p>
    <w:p w14:paraId="5BA791F2" w14:textId="77777777" w:rsidR="00366CA0" w:rsidRDefault="00366CA0" w:rsidP="00366CA0">
      <w:pPr>
        <w:ind w:right="792"/>
        <w:textAlignment w:val="baseline"/>
        <w:rPr>
          <w:rFonts w:eastAsia="Times New Roman"/>
          <w:b/>
          <w:bCs/>
          <w:color w:val="000000"/>
          <w:sz w:val="24"/>
          <w:szCs w:val="24"/>
        </w:rPr>
      </w:pPr>
    </w:p>
    <w:p w14:paraId="3A0226D2" w14:textId="458D5FF8" w:rsidR="002B7341" w:rsidRPr="00366CA0" w:rsidRDefault="001353D0" w:rsidP="00366CA0">
      <w:pPr>
        <w:ind w:right="792"/>
        <w:textAlignment w:val="baseline"/>
        <w:rPr>
          <w:rFonts w:eastAsia="Times New Roman"/>
          <w:b/>
          <w:bCs/>
          <w:color w:val="000000"/>
          <w:sz w:val="24"/>
          <w:szCs w:val="24"/>
        </w:rPr>
      </w:pPr>
      <w:r w:rsidRPr="00366CA0">
        <w:rPr>
          <w:rFonts w:eastAsia="Times New Roman"/>
          <w:b/>
          <w:bCs/>
          <w:color w:val="000000"/>
          <w:sz w:val="24"/>
          <w:szCs w:val="24"/>
        </w:rPr>
        <w:t>II. Information About the Person(s) You Believe is/are Responsible for the Bullying, Hazing, Harassing or Other Discrimination You are Reporting</w:t>
      </w:r>
    </w:p>
    <w:p w14:paraId="7F981C61" w14:textId="77777777" w:rsidR="002B7341" w:rsidRPr="00B509EB" w:rsidRDefault="001353D0">
      <w:pPr>
        <w:spacing w:before="251" w:line="275" w:lineRule="exact"/>
        <w:ind w:right="360"/>
        <w:textAlignment w:val="baseline"/>
        <w:rPr>
          <w:rFonts w:eastAsia="Times New Roman"/>
          <w:color w:val="000000"/>
          <w:sz w:val="24"/>
          <w:szCs w:val="24"/>
        </w:rPr>
      </w:pPr>
      <w:r w:rsidRPr="00B509EB">
        <w:rPr>
          <w:rFonts w:eastAsia="Times New Roman"/>
          <w:color w:val="000000"/>
          <w:sz w:val="24"/>
          <w:szCs w:val="24"/>
        </w:rPr>
        <w:t>What is/are the name(s) of the individual(s) you believe is/are responsible for the conduct you are reporting?</w:t>
      </w:r>
    </w:p>
    <w:p w14:paraId="0985AA21" w14:textId="77777777" w:rsidR="002B7341" w:rsidRPr="00B509EB" w:rsidRDefault="001353D0">
      <w:pPr>
        <w:spacing w:before="274" w:line="257" w:lineRule="exact"/>
        <w:textAlignment w:val="baseline"/>
        <w:rPr>
          <w:rFonts w:eastAsia="Times New Roman"/>
          <w:color w:val="000000"/>
          <w:spacing w:val="3"/>
          <w:sz w:val="24"/>
          <w:szCs w:val="24"/>
        </w:rPr>
      </w:pPr>
      <w:r w:rsidRPr="00B509EB">
        <w:rPr>
          <w:rFonts w:eastAsia="Times New Roman"/>
          <w:color w:val="000000"/>
          <w:spacing w:val="3"/>
          <w:sz w:val="24"/>
          <w:szCs w:val="24"/>
        </w:rPr>
        <w:t>Name(s):</w:t>
      </w:r>
    </w:p>
    <w:p w14:paraId="4E1F76B3" w14:textId="77777777" w:rsidR="00D01DD1" w:rsidRDefault="00D01DD1" w:rsidP="00D01DD1">
      <w:pPr>
        <w:spacing w:line="258" w:lineRule="exact"/>
        <w:textAlignment w:val="baseline"/>
        <w:rPr>
          <w:rFonts w:eastAsia="Times New Roman"/>
          <w:b/>
          <w:bCs/>
          <w:color w:val="000000"/>
          <w:spacing w:val="9"/>
          <w:sz w:val="24"/>
          <w:szCs w:val="24"/>
        </w:rPr>
      </w:pPr>
    </w:p>
    <w:p w14:paraId="7963DC20" w14:textId="77777777" w:rsidR="00D01DD1" w:rsidRDefault="00D01DD1" w:rsidP="00D01DD1">
      <w:pPr>
        <w:spacing w:line="258" w:lineRule="exact"/>
        <w:textAlignment w:val="baseline"/>
        <w:rPr>
          <w:rFonts w:eastAsia="Times New Roman"/>
          <w:b/>
          <w:bCs/>
          <w:color w:val="000000"/>
          <w:spacing w:val="9"/>
          <w:sz w:val="24"/>
          <w:szCs w:val="24"/>
        </w:rPr>
      </w:pPr>
    </w:p>
    <w:p w14:paraId="3F20AE37" w14:textId="77777777" w:rsidR="00D01DD1" w:rsidRDefault="00D01DD1" w:rsidP="00D01DD1">
      <w:pPr>
        <w:spacing w:line="258" w:lineRule="exact"/>
        <w:textAlignment w:val="baseline"/>
        <w:rPr>
          <w:rFonts w:eastAsia="Times New Roman"/>
          <w:b/>
          <w:bCs/>
          <w:color w:val="000000"/>
          <w:spacing w:val="9"/>
          <w:sz w:val="24"/>
          <w:szCs w:val="24"/>
        </w:rPr>
      </w:pPr>
    </w:p>
    <w:p w14:paraId="67DC7540" w14:textId="0700A759" w:rsidR="002B7341" w:rsidRPr="00D01DD1" w:rsidRDefault="001353D0" w:rsidP="00D01DD1">
      <w:pPr>
        <w:spacing w:line="258" w:lineRule="exact"/>
        <w:textAlignment w:val="baseline"/>
        <w:rPr>
          <w:rFonts w:eastAsia="Times New Roman"/>
          <w:b/>
          <w:bCs/>
          <w:color w:val="000000"/>
          <w:spacing w:val="9"/>
          <w:sz w:val="24"/>
          <w:szCs w:val="24"/>
        </w:rPr>
      </w:pPr>
      <w:r w:rsidRPr="00D01DD1">
        <w:rPr>
          <w:rFonts w:eastAsia="Times New Roman"/>
          <w:b/>
          <w:bCs/>
          <w:color w:val="000000"/>
          <w:spacing w:val="9"/>
          <w:sz w:val="24"/>
          <w:szCs w:val="24"/>
        </w:rPr>
        <w:t>The reported individual(s) is/are:</w:t>
      </w:r>
    </w:p>
    <w:p w14:paraId="0F8AFA1C" w14:textId="77777777" w:rsidR="002B7341" w:rsidRPr="00B509EB" w:rsidRDefault="001353D0">
      <w:pPr>
        <w:numPr>
          <w:ilvl w:val="0"/>
          <w:numId w:val="1"/>
        </w:numPr>
        <w:tabs>
          <w:tab w:val="left" w:pos="1800"/>
        </w:tabs>
        <w:spacing w:before="284" w:line="242" w:lineRule="exact"/>
        <w:textAlignment w:val="baseline"/>
        <w:rPr>
          <w:rFonts w:eastAsia="Times New Roman"/>
          <w:color w:val="000000"/>
          <w:spacing w:val="9"/>
          <w:sz w:val="24"/>
          <w:szCs w:val="24"/>
        </w:rPr>
      </w:pPr>
      <w:r w:rsidRPr="00B509EB">
        <w:rPr>
          <w:rFonts w:eastAsia="Times New Roman"/>
          <w:color w:val="000000"/>
          <w:spacing w:val="9"/>
          <w:sz w:val="24"/>
          <w:szCs w:val="24"/>
        </w:rPr>
        <w:t>Student(s)</w:t>
      </w:r>
      <w:r w:rsidRPr="00B509EB">
        <w:rPr>
          <w:rFonts w:eastAsia="Times New Roman"/>
          <w:color w:val="000000"/>
          <w:spacing w:val="9"/>
          <w:sz w:val="24"/>
          <w:szCs w:val="24"/>
        </w:rPr>
        <w:tab/>
      </w:r>
      <w:r w:rsidRPr="00B509EB">
        <w:rPr>
          <w:rFonts w:ascii="Segoe UI Symbol" w:eastAsia="Times New Roman" w:hAnsi="Segoe UI Symbol" w:cs="Segoe UI Symbol"/>
          <w:color w:val="000000"/>
          <w:spacing w:val="9"/>
          <w:sz w:val="24"/>
          <w:szCs w:val="24"/>
        </w:rPr>
        <w:t>❑</w:t>
      </w:r>
      <w:r w:rsidRPr="00B509EB">
        <w:rPr>
          <w:rFonts w:eastAsia="Times New Roman"/>
          <w:color w:val="000000"/>
          <w:spacing w:val="9"/>
          <w:sz w:val="24"/>
          <w:szCs w:val="24"/>
        </w:rPr>
        <w:t xml:space="preserve"> Employee(s)</w:t>
      </w:r>
    </w:p>
    <w:p w14:paraId="6453236B" w14:textId="77777777" w:rsidR="002B7341" w:rsidRDefault="002B7341">
      <w:pPr>
        <w:rPr>
          <w:sz w:val="24"/>
          <w:szCs w:val="24"/>
        </w:rPr>
      </w:pPr>
    </w:p>
    <w:p w14:paraId="483EDE3C" w14:textId="38722601" w:rsidR="00366CA0" w:rsidRPr="00D01DD1" w:rsidRDefault="00D01DD1">
      <w:pPr>
        <w:rPr>
          <w:sz w:val="24"/>
          <w:szCs w:val="24"/>
        </w:rPr>
        <w:sectPr w:rsidR="00366CA0" w:rsidRPr="00D01DD1" w:rsidSect="000C0E15">
          <w:pgSz w:w="12240" w:h="15840"/>
          <w:pgMar w:top="1440" w:right="1440" w:bottom="1440" w:left="1440" w:header="720" w:footer="720" w:gutter="0"/>
          <w:cols w:space="720"/>
          <w:docGrid w:linePitch="299"/>
        </w:sectPr>
      </w:pPr>
      <w:r w:rsidRPr="00DA3AC4">
        <w:rPr>
          <w:rFonts w:eastAsia="Times New Roman"/>
          <w:color w:val="000000"/>
          <w:spacing w:val="3"/>
          <w:sz w:val="32"/>
          <w:szCs w:val="32"/>
        </w:rPr>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rPr>
        <w:t xml:space="preserve"> (please explain relationship to the Intermediate Unit)</w:t>
      </w:r>
    </w:p>
    <w:p w14:paraId="2EE073BF" w14:textId="77777777" w:rsidR="002B7341" w:rsidRPr="00D01DD1" w:rsidRDefault="001353D0" w:rsidP="00D01DD1">
      <w:pPr>
        <w:spacing w:line="253" w:lineRule="exact"/>
        <w:textAlignment w:val="baseline"/>
        <w:rPr>
          <w:rFonts w:eastAsia="Times New Roman"/>
          <w:b/>
          <w:bCs/>
          <w:color w:val="000000"/>
          <w:spacing w:val="10"/>
          <w:sz w:val="24"/>
          <w:szCs w:val="24"/>
        </w:rPr>
      </w:pPr>
      <w:r w:rsidRPr="00D01DD1">
        <w:rPr>
          <w:rFonts w:eastAsia="Times New Roman"/>
          <w:b/>
          <w:bCs/>
          <w:color w:val="000000"/>
          <w:spacing w:val="10"/>
          <w:sz w:val="24"/>
          <w:szCs w:val="24"/>
        </w:rPr>
        <w:lastRenderedPageBreak/>
        <w:t>III. Descript</w:t>
      </w:r>
      <w:r w:rsidRPr="00D01DD1">
        <w:rPr>
          <w:rFonts w:eastAsia="Times New Roman"/>
          <w:b/>
          <w:bCs/>
          <w:color w:val="000000"/>
          <w:spacing w:val="10"/>
          <w:sz w:val="24"/>
          <w:szCs w:val="24"/>
        </w:rPr>
        <w:t>ion of the Conduct You are Reporting</w:t>
      </w:r>
    </w:p>
    <w:p w14:paraId="73C538F4" w14:textId="77777777" w:rsidR="002B7341" w:rsidRPr="00B509EB" w:rsidRDefault="001353D0" w:rsidP="00D01DD1">
      <w:pPr>
        <w:spacing w:before="256" w:line="271" w:lineRule="exact"/>
        <w:textAlignment w:val="baseline"/>
        <w:rPr>
          <w:rFonts w:eastAsia="Times New Roman"/>
          <w:color w:val="000000"/>
          <w:sz w:val="24"/>
          <w:szCs w:val="24"/>
        </w:rPr>
      </w:pPr>
      <w:r w:rsidRPr="00B509EB">
        <w:rPr>
          <w:rFonts w:eastAsia="Times New Roman"/>
          <w:color w:val="000000"/>
          <w:sz w:val="24"/>
          <w:szCs w:val="24"/>
        </w:rPr>
        <w:t>In your own words, please do your best to describe the conduct you are reporting as clearly as possible. Please attach additional pages if necessary:</w:t>
      </w:r>
    </w:p>
    <w:p w14:paraId="7026EF49" w14:textId="77777777" w:rsidR="002B7341" w:rsidRPr="00B509EB" w:rsidRDefault="001353D0" w:rsidP="00D01DD1">
      <w:pPr>
        <w:spacing w:before="2106" w:line="278" w:lineRule="exact"/>
        <w:textAlignment w:val="baseline"/>
        <w:rPr>
          <w:rFonts w:eastAsia="Times New Roman"/>
          <w:color w:val="000000"/>
          <w:sz w:val="24"/>
          <w:szCs w:val="24"/>
        </w:rPr>
      </w:pPr>
      <w:r w:rsidRPr="00B509EB">
        <w:rPr>
          <w:rFonts w:eastAsia="Times New Roman"/>
          <w:color w:val="000000"/>
          <w:sz w:val="24"/>
          <w:szCs w:val="24"/>
        </w:rPr>
        <w:t>When did the reported conduct occur? (Please provide the specific date(s) and time(s) if possible):</w:t>
      </w:r>
    </w:p>
    <w:p w14:paraId="20B6AD19" w14:textId="77777777" w:rsidR="002B7341" w:rsidRPr="00B509EB" w:rsidRDefault="001353D0" w:rsidP="00D01DD1">
      <w:pPr>
        <w:spacing w:before="794" w:line="262" w:lineRule="exact"/>
        <w:textAlignment w:val="baseline"/>
        <w:rPr>
          <w:rFonts w:eastAsia="Times New Roman"/>
          <w:color w:val="000000"/>
          <w:spacing w:val="3"/>
          <w:sz w:val="24"/>
          <w:szCs w:val="24"/>
        </w:rPr>
      </w:pPr>
      <w:r w:rsidRPr="00B509EB">
        <w:rPr>
          <w:rFonts w:eastAsia="Times New Roman"/>
          <w:color w:val="000000"/>
          <w:spacing w:val="3"/>
          <w:sz w:val="24"/>
          <w:szCs w:val="24"/>
        </w:rPr>
        <w:t>Where did the reported conduct take place?</w:t>
      </w:r>
    </w:p>
    <w:p w14:paraId="1B1B4903" w14:textId="77777777" w:rsidR="002B7341" w:rsidRPr="00B509EB" w:rsidRDefault="001353D0" w:rsidP="00D01DD1">
      <w:pPr>
        <w:spacing w:before="775" w:line="277" w:lineRule="exact"/>
        <w:textAlignment w:val="baseline"/>
        <w:rPr>
          <w:rFonts w:eastAsia="Times New Roman"/>
          <w:color w:val="000000"/>
          <w:spacing w:val="1"/>
          <w:sz w:val="24"/>
          <w:szCs w:val="24"/>
        </w:rPr>
      </w:pPr>
      <w:r w:rsidRPr="00B509EB">
        <w:rPr>
          <w:rFonts w:eastAsia="Times New Roman"/>
          <w:color w:val="000000"/>
          <w:spacing w:val="1"/>
          <w:sz w:val="24"/>
          <w:szCs w:val="24"/>
        </w:rPr>
        <w:t>Please provide the name(s) of any person(s) who was/were present, even if for only part of the time.</w:t>
      </w:r>
    </w:p>
    <w:p w14:paraId="00CCC306" w14:textId="77777777" w:rsidR="002B7341" w:rsidRPr="00B509EB" w:rsidRDefault="001353D0" w:rsidP="00D01DD1">
      <w:pPr>
        <w:spacing w:before="778" w:line="271" w:lineRule="exact"/>
        <w:textAlignment w:val="baseline"/>
        <w:rPr>
          <w:rFonts w:eastAsia="Times New Roman"/>
          <w:color w:val="000000"/>
          <w:sz w:val="24"/>
          <w:szCs w:val="24"/>
        </w:rPr>
      </w:pPr>
      <w:r w:rsidRPr="00B509EB">
        <w:rPr>
          <w:rFonts w:eastAsia="Times New Roman"/>
          <w:color w:val="000000"/>
          <w:sz w:val="24"/>
          <w:szCs w:val="24"/>
        </w:rPr>
        <w:t>Please provi</w:t>
      </w:r>
      <w:r w:rsidRPr="00B509EB">
        <w:rPr>
          <w:rFonts w:eastAsia="Times New Roman"/>
          <w:color w:val="000000"/>
          <w:sz w:val="24"/>
          <w:szCs w:val="24"/>
        </w:rPr>
        <w:t>de the name(s) of any other person(s) that may have knowledge or related information surrounding the reported conduct.</w:t>
      </w:r>
    </w:p>
    <w:p w14:paraId="4A6262DE" w14:textId="77777777" w:rsidR="002B7341" w:rsidRPr="00B509EB" w:rsidRDefault="001353D0" w:rsidP="00D01DD1">
      <w:pPr>
        <w:spacing w:before="792" w:line="272" w:lineRule="exact"/>
        <w:textAlignment w:val="baseline"/>
        <w:rPr>
          <w:rFonts w:eastAsia="Times New Roman"/>
          <w:color w:val="000000"/>
          <w:spacing w:val="3"/>
          <w:sz w:val="24"/>
          <w:szCs w:val="24"/>
        </w:rPr>
      </w:pPr>
      <w:r w:rsidRPr="00B509EB">
        <w:rPr>
          <w:rFonts w:eastAsia="Times New Roman"/>
          <w:color w:val="000000"/>
          <w:spacing w:val="3"/>
          <w:sz w:val="24"/>
          <w:szCs w:val="24"/>
        </w:rPr>
        <w:t>Have you reported this conduct to any other individual prior to giving this report?</w:t>
      </w:r>
    </w:p>
    <w:p w14:paraId="3B77C680" w14:textId="77777777" w:rsidR="002B7341" w:rsidRPr="00B509EB" w:rsidRDefault="001353D0" w:rsidP="00D01DD1">
      <w:pPr>
        <w:numPr>
          <w:ilvl w:val="0"/>
          <w:numId w:val="2"/>
        </w:numPr>
        <w:tabs>
          <w:tab w:val="clear" w:pos="144"/>
        </w:tabs>
        <w:spacing w:before="286" w:line="247" w:lineRule="exact"/>
        <w:textAlignment w:val="baseline"/>
        <w:rPr>
          <w:rFonts w:eastAsia="Times New Roman"/>
          <w:color w:val="000000"/>
          <w:spacing w:val="19"/>
          <w:sz w:val="24"/>
          <w:szCs w:val="24"/>
        </w:rPr>
      </w:pPr>
      <w:r w:rsidRPr="00B509EB">
        <w:rPr>
          <w:rFonts w:eastAsia="Times New Roman"/>
          <w:color w:val="000000"/>
          <w:spacing w:val="19"/>
          <w:sz w:val="24"/>
          <w:szCs w:val="24"/>
        </w:rPr>
        <w:t>Yes</w:t>
      </w:r>
      <w:r w:rsidRPr="00B509EB">
        <w:rPr>
          <w:rFonts w:eastAsia="Times New Roman"/>
          <w:color w:val="000000"/>
          <w:spacing w:val="19"/>
          <w:sz w:val="24"/>
          <w:szCs w:val="24"/>
        </w:rPr>
        <w:tab/>
      </w:r>
      <w:r w:rsidRPr="00B509EB">
        <w:rPr>
          <w:rFonts w:ascii="Segoe UI Symbol" w:eastAsia="Times New Roman" w:hAnsi="Segoe UI Symbol" w:cs="Segoe UI Symbol"/>
          <w:color w:val="000000"/>
          <w:spacing w:val="19"/>
          <w:sz w:val="24"/>
          <w:szCs w:val="24"/>
        </w:rPr>
        <w:t>❑</w:t>
      </w:r>
      <w:r w:rsidRPr="00B509EB">
        <w:rPr>
          <w:rFonts w:eastAsia="Times New Roman"/>
          <w:color w:val="000000"/>
          <w:spacing w:val="19"/>
          <w:sz w:val="24"/>
          <w:szCs w:val="24"/>
        </w:rPr>
        <w:t xml:space="preserve"> No</w:t>
      </w:r>
    </w:p>
    <w:p w14:paraId="7D06F85C" w14:textId="77777777" w:rsidR="002B7341" w:rsidRPr="00B509EB" w:rsidRDefault="001353D0" w:rsidP="00D01DD1">
      <w:pPr>
        <w:spacing w:before="288" w:after="803" w:line="262" w:lineRule="exact"/>
        <w:textAlignment w:val="baseline"/>
        <w:rPr>
          <w:rFonts w:eastAsia="Times New Roman"/>
          <w:color w:val="000000"/>
          <w:spacing w:val="2"/>
          <w:sz w:val="24"/>
          <w:szCs w:val="24"/>
        </w:rPr>
      </w:pPr>
      <w:r w:rsidRPr="00B509EB">
        <w:rPr>
          <w:rFonts w:eastAsia="Times New Roman"/>
          <w:color w:val="000000"/>
          <w:spacing w:val="2"/>
          <w:sz w:val="24"/>
          <w:szCs w:val="24"/>
        </w:rPr>
        <w:t>If yes, who did you tell about it?</w:t>
      </w:r>
    </w:p>
    <w:p w14:paraId="0F72D5CA" w14:textId="77777777" w:rsidR="002B7341" w:rsidRPr="00B509EB" w:rsidRDefault="002B7341" w:rsidP="00D01DD1">
      <w:pPr>
        <w:spacing w:before="288" w:after="803" w:line="262" w:lineRule="exact"/>
        <w:rPr>
          <w:sz w:val="24"/>
          <w:szCs w:val="24"/>
        </w:rPr>
        <w:sectPr w:rsidR="002B7341" w:rsidRPr="00B509EB" w:rsidSect="000C0E15">
          <w:pgSz w:w="12240" w:h="15840"/>
          <w:pgMar w:top="1440" w:right="1440" w:bottom="1440" w:left="1440" w:header="720" w:footer="720" w:gutter="0"/>
          <w:cols w:space="720"/>
          <w:docGrid w:linePitch="299"/>
        </w:sectPr>
      </w:pPr>
    </w:p>
    <w:p w14:paraId="43805D4E" w14:textId="77777777" w:rsidR="002B7341" w:rsidRPr="00B509EB" w:rsidRDefault="001353D0" w:rsidP="00D01DD1">
      <w:pPr>
        <w:spacing w:line="254" w:lineRule="exact"/>
        <w:textAlignment w:val="baseline"/>
        <w:rPr>
          <w:rFonts w:eastAsia="Times New Roman"/>
          <w:color w:val="000000"/>
          <w:spacing w:val="1"/>
          <w:sz w:val="24"/>
          <w:szCs w:val="24"/>
        </w:rPr>
      </w:pPr>
      <w:r w:rsidRPr="00B509EB">
        <w:rPr>
          <w:rFonts w:eastAsia="Times New Roman"/>
          <w:color w:val="000000"/>
          <w:spacing w:val="1"/>
          <w:sz w:val="24"/>
          <w:szCs w:val="24"/>
        </w:rPr>
        <w:t>If you are the victim of the reported conduct, how has this affected you?</w:t>
      </w:r>
    </w:p>
    <w:p w14:paraId="2E8858A5" w14:textId="77777777" w:rsidR="002B7341" w:rsidRPr="00B509EB" w:rsidRDefault="002B7341">
      <w:pPr>
        <w:rPr>
          <w:sz w:val="24"/>
          <w:szCs w:val="24"/>
        </w:rPr>
        <w:sectPr w:rsidR="002B7341" w:rsidRPr="00B509EB" w:rsidSect="000C0E15">
          <w:type w:val="continuous"/>
          <w:pgSz w:w="12240" w:h="15840"/>
          <w:pgMar w:top="1440" w:right="1440" w:bottom="1440" w:left="1440" w:header="720" w:footer="720" w:gutter="0"/>
          <w:cols w:space="720"/>
          <w:docGrid w:linePitch="299"/>
        </w:sectPr>
      </w:pPr>
    </w:p>
    <w:p w14:paraId="3FBD8D94" w14:textId="77777777" w:rsidR="002B7341" w:rsidRPr="00B509EB" w:rsidRDefault="001353D0" w:rsidP="000C0E15">
      <w:pPr>
        <w:spacing w:line="271" w:lineRule="exact"/>
        <w:jc w:val="both"/>
        <w:textAlignment w:val="baseline"/>
        <w:rPr>
          <w:rFonts w:eastAsia="Times New Roman"/>
          <w:color w:val="000000"/>
          <w:sz w:val="24"/>
          <w:szCs w:val="24"/>
        </w:rPr>
      </w:pPr>
      <w:r w:rsidRPr="00B509EB">
        <w:rPr>
          <w:rFonts w:eastAsia="Times New Roman"/>
          <w:color w:val="000000"/>
          <w:sz w:val="24"/>
          <w:szCs w:val="24"/>
        </w:rPr>
        <w:lastRenderedPageBreak/>
        <w:t xml:space="preserve">I affirm that the information reported above is true to the best of my knowledge, </w:t>
      </w:r>
      <w:proofErr w:type="gramStart"/>
      <w:r w:rsidRPr="00B509EB">
        <w:rPr>
          <w:rFonts w:eastAsia="Times New Roman"/>
          <w:color w:val="000000"/>
          <w:sz w:val="24"/>
          <w:szCs w:val="24"/>
        </w:rPr>
        <w:t>information</w:t>
      </w:r>
      <w:proofErr w:type="gramEnd"/>
      <w:r w:rsidRPr="00B509EB">
        <w:rPr>
          <w:rFonts w:eastAsia="Times New Roman"/>
          <w:color w:val="000000"/>
          <w:sz w:val="24"/>
          <w:szCs w:val="24"/>
        </w:rPr>
        <w:t xml:space="preserve"> and belief.</w:t>
      </w:r>
    </w:p>
    <w:p w14:paraId="0FBC8F7C" w14:textId="77777777" w:rsidR="002B7341" w:rsidRDefault="002B7341">
      <w:pPr>
        <w:rPr>
          <w:sz w:val="24"/>
          <w:szCs w:val="24"/>
        </w:rPr>
      </w:pPr>
    </w:p>
    <w:p w14:paraId="5A2F67F9" w14:textId="77777777" w:rsidR="000C0E15" w:rsidRDefault="000C0E15">
      <w:pPr>
        <w:rPr>
          <w:sz w:val="24"/>
          <w:szCs w:val="24"/>
        </w:rPr>
      </w:pPr>
    </w:p>
    <w:p w14:paraId="1870F806" w14:textId="77777777" w:rsidR="000C0E15" w:rsidRDefault="000C0E15">
      <w:pPr>
        <w:rPr>
          <w:sz w:val="24"/>
          <w:szCs w:val="24"/>
        </w:rPr>
      </w:pPr>
    </w:p>
    <w:p w14:paraId="704F2478" w14:textId="77777777" w:rsidR="000C0E15" w:rsidRDefault="000C0E15">
      <w:pPr>
        <w:rPr>
          <w:sz w:val="24"/>
          <w:szCs w:val="24"/>
        </w:rPr>
      </w:pPr>
    </w:p>
    <w:p w14:paraId="1C99F50A" w14:textId="77777777" w:rsidR="000C0E15" w:rsidRPr="000C0E15" w:rsidRDefault="000C0E15">
      <w:pPr>
        <w:rPr>
          <w:b/>
          <w:bCs/>
          <w:sz w:val="24"/>
          <w:szCs w:val="24"/>
          <w:u w:val="single"/>
        </w:rPr>
      </w:pP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rPr>
        <w:tab/>
      </w:r>
      <w:r w:rsidRPr="000C0E15">
        <w:rPr>
          <w:b/>
          <w:bCs/>
          <w:sz w:val="24"/>
          <w:szCs w:val="24"/>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p>
    <w:p w14:paraId="1A9E7DDE" w14:textId="77777777" w:rsidR="000C0E15" w:rsidRDefault="000C0E15">
      <w:pPr>
        <w:rPr>
          <w:sz w:val="24"/>
          <w:szCs w:val="24"/>
        </w:rPr>
      </w:pPr>
      <w:r>
        <w:rPr>
          <w:sz w:val="24"/>
          <w:szCs w:val="24"/>
        </w:rPr>
        <w:t>Signature of Person Making the Report</w:t>
      </w:r>
      <w:r>
        <w:rPr>
          <w:sz w:val="24"/>
          <w:szCs w:val="24"/>
        </w:rPr>
        <w:tab/>
      </w:r>
      <w:r>
        <w:rPr>
          <w:sz w:val="24"/>
          <w:szCs w:val="24"/>
        </w:rPr>
        <w:tab/>
      </w:r>
      <w:r>
        <w:rPr>
          <w:sz w:val="24"/>
          <w:szCs w:val="24"/>
        </w:rPr>
        <w:tab/>
      </w:r>
      <w:r>
        <w:rPr>
          <w:sz w:val="24"/>
          <w:szCs w:val="24"/>
        </w:rPr>
        <w:tab/>
        <w:t>Date</w:t>
      </w:r>
    </w:p>
    <w:p w14:paraId="7A536E86" w14:textId="77777777" w:rsidR="000C0E15" w:rsidRDefault="000C0E15">
      <w:pPr>
        <w:rPr>
          <w:sz w:val="24"/>
          <w:szCs w:val="24"/>
        </w:rPr>
      </w:pPr>
    </w:p>
    <w:p w14:paraId="2271C5F0" w14:textId="77777777" w:rsidR="000C0E15" w:rsidRDefault="000C0E15" w:rsidP="000C0E15">
      <w:pPr>
        <w:rPr>
          <w:sz w:val="24"/>
          <w:szCs w:val="24"/>
        </w:rPr>
      </w:pPr>
    </w:p>
    <w:p w14:paraId="01C342EF" w14:textId="77777777" w:rsidR="000C0E15" w:rsidRDefault="000C0E15" w:rsidP="000C0E15">
      <w:pPr>
        <w:rPr>
          <w:sz w:val="24"/>
          <w:szCs w:val="24"/>
        </w:rPr>
      </w:pPr>
    </w:p>
    <w:p w14:paraId="3AEB8DE3" w14:textId="77777777" w:rsidR="000C0E15" w:rsidRDefault="000C0E15" w:rsidP="000C0E15">
      <w:pPr>
        <w:rPr>
          <w:sz w:val="24"/>
          <w:szCs w:val="24"/>
        </w:rPr>
      </w:pPr>
    </w:p>
    <w:p w14:paraId="79AF06BE" w14:textId="77777777" w:rsidR="000C0E15" w:rsidRPr="000C0E15" w:rsidRDefault="000C0E15" w:rsidP="000C0E15">
      <w:pPr>
        <w:rPr>
          <w:b/>
          <w:bCs/>
          <w:sz w:val="24"/>
          <w:szCs w:val="24"/>
          <w:u w:val="single"/>
        </w:rPr>
      </w:pP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rPr>
        <w:tab/>
      </w:r>
      <w:r w:rsidRPr="000C0E15">
        <w:rPr>
          <w:b/>
          <w:bCs/>
          <w:sz w:val="24"/>
          <w:szCs w:val="24"/>
        </w:rPr>
        <w:tab/>
      </w:r>
      <w:r w:rsidRPr="000C0E15">
        <w:rPr>
          <w:b/>
          <w:bCs/>
          <w:sz w:val="24"/>
          <w:szCs w:val="24"/>
          <w:u w:val="single"/>
        </w:rPr>
        <w:tab/>
      </w:r>
      <w:r w:rsidRPr="000C0E15">
        <w:rPr>
          <w:b/>
          <w:bCs/>
          <w:sz w:val="24"/>
          <w:szCs w:val="24"/>
          <w:u w:val="single"/>
        </w:rPr>
        <w:tab/>
      </w:r>
      <w:r w:rsidRPr="000C0E15">
        <w:rPr>
          <w:b/>
          <w:bCs/>
          <w:sz w:val="24"/>
          <w:szCs w:val="24"/>
          <w:u w:val="single"/>
        </w:rPr>
        <w:tab/>
      </w:r>
      <w:r w:rsidRPr="000C0E15">
        <w:rPr>
          <w:b/>
          <w:bCs/>
          <w:sz w:val="24"/>
          <w:szCs w:val="24"/>
          <w:u w:val="single"/>
        </w:rPr>
        <w:tab/>
      </w:r>
    </w:p>
    <w:p w14:paraId="4AA2B097" w14:textId="51B07F87" w:rsidR="000C0E15" w:rsidRDefault="000C0E15" w:rsidP="000C0E15">
      <w:pPr>
        <w:rPr>
          <w:sz w:val="24"/>
          <w:szCs w:val="24"/>
        </w:rPr>
      </w:pPr>
      <w:r>
        <w:rPr>
          <w:sz w:val="24"/>
          <w:szCs w:val="24"/>
        </w:rPr>
        <w:t xml:space="preserve">Received </w:t>
      </w:r>
      <w:proofErr w:type="gramStart"/>
      <w:r>
        <w:rPr>
          <w:sz w:val="24"/>
          <w:szCs w:val="24"/>
        </w:rPr>
        <w:t>By</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E5D7D93" w14:textId="77777777" w:rsidR="000C0E15" w:rsidRDefault="000C0E15" w:rsidP="000C0E15">
      <w:pPr>
        <w:rPr>
          <w:sz w:val="24"/>
          <w:szCs w:val="24"/>
        </w:rPr>
      </w:pPr>
    </w:p>
    <w:p w14:paraId="2D933006" w14:textId="77777777" w:rsidR="000C0E15" w:rsidRDefault="000C0E15" w:rsidP="000C0E15">
      <w:pPr>
        <w:rPr>
          <w:sz w:val="24"/>
          <w:szCs w:val="24"/>
        </w:rPr>
      </w:pPr>
    </w:p>
    <w:p w14:paraId="0F14BB60" w14:textId="4D4F67F1" w:rsidR="000C0E15" w:rsidRPr="000C0E15" w:rsidRDefault="000C0E15">
      <w:pPr>
        <w:rPr>
          <w:sz w:val="24"/>
          <w:szCs w:val="24"/>
        </w:rPr>
        <w:sectPr w:rsidR="000C0E15" w:rsidRPr="000C0E15" w:rsidSect="000C0E15">
          <w:pgSz w:w="12240" w:h="15840"/>
          <w:pgMar w:top="1440" w:right="1440" w:bottom="1440" w:left="1440" w:header="720" w:footer="720" w:gutter="0"/>
          <w:cols w:space="720"/>
          <w:docGrid w:linePitch="299"/>
        </w:sectPr>
      </w:pPr>
    </w:p>
    <w:p w14:paraId="296515D6" w14:textId="77777777" w:rsidR="002B7341" w:rsidRPr="00B509EB" w:rsidRDefault="001353D0">
      <w:pPr>
        <w:spacing w:before="2" w:line="252" w:lineRule="exact"/>
        <w:jc w:val="center"/>
        <w:textAlignment w:val="baseline"/>
        <w:rPr>
          <w:rFonts w:eastAsia="Verdana"/>
          <w:i/>
          <w:color w:val="000000"/>
          <w:spacing w:val="19"/>
          <w:sz w:val="24"/>
          <w:szCs w:val="24"/>
        </w:rPr>
      </w:pPr>
      <w:r w:rsidRPr="00B509EB">
        <w:rPr>
          <w:rFonts w:eastAsia="Verdana"/>
          <w:i/>
          <w:color w:val="000000"/>
          <w:spacing w:val="19"/>
          <w:sz w:val="24"/>
          <w:szCs w:val="24"/>
        </w:rPr>
        <w:lastRenderedPageBreak/>
        <w:t>FOR OFFICIAL USE ONLY</w:t>
      </w:r>
    </w:p>
    <w:p w14:paraId="260382EB" w14:textId="77777777" w:rsidR="002B7341" w:rsidRPr="00B509EB" w:rsidRDefault="001353D0">
      <w:pPr>
        <w:spacing w:before="274" w:line="264" w:lineRule="exact"/>
        <w:jc w:val="center"/>
        <w:textAlignment w:val="baseline"/>
        <w:rPr>
          <w:rFonts w:eastAsia="Verdana"/>
          <w:i/>
          <w:color w:val="000000"/>
          <w:spacing w:val="-1"/>
          <w:sz w:val="24"/>
          <w:szCs w:val="24"/>
        </w:rPr>
      </w:pPr>
      <w:r w:rsidRPr="00B509EB">
        <w:rPr>
          <w:rFonts w:eastAsia="Verdana"/>
          <w:i/>
          <w:color w:val="000000"/>
          <w:spacing w:val="-1"/>
          <w:sz w:val="24"/>
          <w:szCs w:val="24"/>
        </w:rPr>
        <w:t xml:space="preserve">This section is to be completed by the Title IX Coordinator based on reviewing the report with </w:t>
      </w:r>
      <w:r w:rsidRPr="00B509EB">
        <w:rPr>
          <w:rFonts w:eastAsia="Verdana"/>
          <w:i/>
          <w:color w:val="000000"/>
          <w:spacing w:val="-1"/>
          <w:sz w:val="24"/>
          <w:szCs w:val="24"/>
        </w:rPr>
        <w:br/>
        <w:t>the complainant or other individual making the report.</w:t>
      </w:r>
    </w:p>
    <w:p w14:paraId="6FC2327B" w14:textId="77777777" w:rsidR="002B7341" w:rsidRPr="00B509EB" w:rsidRDefault="001353D0">
      <w:pPr>
        <w:spacing w:before="264" w:line="266" w:lineRule="exact"/>
        <w:ind w:right="72"/>
        <w:textAlignment w:val="baseline"/>
        <w:rPr>
          <w:rFonts w:eastAsia="Verdana"/>
          <w:i/>
          <w:color w:val="000000"/>
          <w:spacing w:val="-2"/>
          <w:sz w:val="24"/>
          <w:szCs w:val="24"/>
        </w:rPr>
      </w:pPr>
      <w:r w:rsidRPr="00B509EB">
        <w:rPr>
          <w:rFonts w:eastAsia="Verdana"/>
          <w:i/>
          <w:color w:val="000000"/>
          <w:spacing w:val="-2"/>
          <w:sz w:val="24"/>
          <w:szCs w:val="24"/>
        </w:rPr>
        <w:t>The purpose of this form is to assist the Title IX Coordinator in gathering information necessary to prop</w:t>
      </w:r>
      <w:r w:rsidRPr="00B509EB">
        <w:rPr>
          <w:rFonts w:eastAsia="Verdana"/>
          <w:i/>
          <w:color w:val="000000"/>
          <w:spacing w:val="-2"/>
          <w:sz w:val="24"/>
          <w:szCs w:val="24"/>
        </w:rPr>
        <w:t xml:space="preserve">erly assess the circumstances surrounding the reported conduct to determine if the allegations fall under the definition of Title IX sexual harassment or if the matter merits review and action under the Code of Student Conduct and/or other Board policies. </w:t>
      </w:r>
      <w:r w:rsidRPr="00B509EB">
        <w:rPr>
          <w:rFonts w:eastAsia="Verdana"/>
          <w:i/>
          <w:color w:val="000000"/>
          <w:spacing w:val="-2"/>
          <w:sz w:val="24"/>
          <w:szCs w:val="24"/>
        </w:rPr>
        <w:t>The Title IX Coordinator shall gather as much information as possible in cases of incomplete or anonymous reports (including those that may be received through the Safe2Say Something program) to assess the report.</w:t>
      </w:r>
    </w:p>
    <w:p w14:paraId="081792F8" w14:textId="77777777" w:rsidR="002B7341" w:rsidRPr="00B509EB" w:rsidRDefault="001353D0" w:rsidP="000C0E15">
      <w:pPr>
        <w:spacing w:before="261" w:line="266" w:lineRule="exact"/>
        <w:textAlignment w:val="baseline"/>
        <w:rPr>
          <w:rFonts w:eastAsia="Verdana"/>
          <w:i/>
          <w:color w:val="000000"/>
          <w:sz w:val="24"/>
          <w:szCs w:val="24"/>
        </w:rPr>
      </w:pPr>
      <w:r w:rsidRPr="00B509EB">
        <w:rPr>
          <w:rFonts w:eastAsia="Verdana"/>
          <w:i/>
          <w:color w:val="000000"/>
          <w:sz w:val="24"/>
          <w:szCs w:val="24"/>
        </w:rPr>
        <w:t>Upon receipt of the report, The Title IX C</w:t>
      </w:r>
      <w:r w:rsidRPr="00B509EB">
        <w:rPr>
          <w:rFonts w:eastAsia="Verdana"/>
          <w:i/>
          <w:color w:val="000000"/>
          <w:sz w:val="24"/>
          <w:szCs w:val="24"/>
        </w:rPr>
        <w:t xml:space="preserve">oordinator shall promptly contact the complainant </w:t>
      </w:r>
      <w:r w:rsidRPr="00B509EB">
        <w:rPr>
          <w:rFonts w:eastAsia="Verdana"/>
          <w:i/>
          <w:color w:val="000000"/>
          <w:sz w:val="24"/>
          <w:szCs w:val="24"/>
        </w:rPr>
        <w:br/>
        <w:t xml:space="preserve">regarding the report to gather additional information as necessary, and to discuss the </w:t>
      </w:r>
      <w:r w:rsidRPr="00B509EB">
        <w:rPr>
          <w:rFonts w:eastAsia="Verdana"/>
          <w:i/>
          <w:color w:val="000000"/>
          <w:sz w:val="24"/>
          <w:szCs w:val="24"/>
        </w:rPr>
        <w:br/>
        <w:t xml:space="preserve">availability of supportive measures as described in Policy 103 and Attachment 3. The Title IX </w:t>
      </w:r>
      <w:r w:rsidRPr="00B509EB">
        <w:rPr>
          <w:rFonts w:eastAsia="Verdana"/>
          <w:i/>
          <w:color w:val="000000"/>
          <w:sz w:val="24"/>
          <w:szCs w:val="24"/>
        </w:rPr>
        <w:br/>
        <w:t>Coordinator shall cons</w:t>
      </w:r>
      <w:r w:rsidRPr="00B509EB">
        <w:rPr>
          <w:rFonts w:eastAsia="Verdana"/>
          <w:i/>
          <w:color w:val="000000"/>
          <w:sz w:val="24"/>
          <w:szCs w:val="24"/>
        </w:rPr>
        <w:t>ider the complainant's wishes with respect to supportive measures.</w:t>
      </w:r>
    </w:p>
    <w:p w14:paraId="0F3ABA45" w14:textId="77777777" w:rsidR="00DA3271" w:rsidRDefault="001353D0" w:rsidP="00DA3271">
      <w:pPr>
        <w:spacing w:before="265" w:line="260" w:lineRule="exact"/>
        <w:textAlignment w:val="baseline"/>
        <w:rPr>
          <w:rFonts w:eastAsia="Times New Roman"/>
          <w:color w:val="000000"/>
          <w:spacing w:val="3"/>
          <w:sz w:val="24"/>
          <w:szCs w:val="24"/>
        </w:rPr>
      </w:pPr>
      <w:r w:rsidRPr="00B509EB">
        <w:rPr>
          <w:rFonts w:eastAsia="Times New Roman"/>
          <w:color w:val="000000"/>
          <w:sz w:val="24"/>
          <w:szCs w:val="24"/>
        </w:rPr>
        <w:t xml:space="preserve">I. Reporter Information: </w:t>
      </w:r>
      <w:r w:rsidRPr="00B509EB">
        <w:rPr>
          <w:rFonts w:eastAsia="Times New Roman"/>
          <w:color w:val="000000"/>
          <w:sz w:val="24"/>
          <w:szCs w:val="24"/>
        </w:rPr>
        <w:br/>
      </w:r>
    </w:p>
    <w:p w14:paraId="6BD35A96" w14:textId="7AC268C8" w:rsidR="00DA3271" w:rsidRDefault="00DA3271" w:rsidP="00DA3271">
      <w:pPr>
        <w:textAlignment w:val="baseline"/>
        <w:rPr>
          <w:rFonts w:eastAsia="Times New Roman"/>
          <w:color w:val="000000"/>
          <w:spacing w:val="3"/>
          <w:sz w:val="24"/>
          <w:szCs w:val="24"/>
          <w:u w:val="single"/>
        </w:rPr>
      </w:pPr>
      <w:r>
        <w:rPr>
          <w:rFonts w:eastAsia="Times New Roman"/>
          <w:color w:val="000000"/>
          <w:spacing w:val="3"/>
          <w:sz w:val="24"/>
          <w:szCs w:val="24"/>
        </w:rPr>
        <w:t>Name: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26471518" w14:textId="77777777" w:rsidR="00DA3271" w:rsidRDefault="00DA3271" w:rsidP="00DA3271">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Address:</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10010314" w14:textId="77777777" w:rsidR="00DA3271" w:rsidRDefault="00DA3271" w:rsidP="00DA3271">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Phone Number: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11DFC313" w14:textId="77777777" w:rsidR="00DA3271" w:rsidRDefault="00DA3271" w:rsidP="00DA3271">
      <w:pPr>
        <w:spacing w:before="265" w:line="260" w:lineRule="exact"/>
        <w:textAlignment w:val="baseline"/>
        <w:rPr>
          <w:rFonts w:eastAsia="Times New Roman"/>
          <w:color w:val="000000"/>
          <w:spacing w:val="3"/>
          <w:sz w:val="24"/>
          <w:szCs w:val="24"/>
          <w:u w:val="single"/>
        </w:rPr>
      </w:pPr>
      <w:r>
        <w:rPr>
          <w:rFonts w:eastAsia="Times New Roman"/>
          <w:color w:val="000000"/>
          <w:spacing w:val="3"/>
          <w:sz w:val="24"/>
          <w:szCs w:val="24"/>
        </w:rPr>
        <w:t>School Building:</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65368D8C" w14:textId="504B7B34" w:rsidR="002B7341" w:rsidRPr="00B509EB" w:rsidRDefault="002B7341" w:rsidP="00DA3271">
      <w:pPr>
        <w:spacing w:before="237" w:line="529" w:lineRule="exact"/>
        <w:textAlignment w:val="baseline"/>
        <w:rPr>
          <w:sz w:val="24"/>
          <w:szCs w:val="24"/>
        </w:rPr>
      </w:pPr>
    </w:p>
    <w:p w14:paraId="36F534DE" w14:textId="2F656DEE" w:rsidR="00DA3271" w:rsidRDefault="00DA3271" w:rsidP="00DA3271">
      <w:pPr>
        <w:textAlignment w:val="baseline"/>
        <w:rPr>
          <w:rFonts w:eastAsia="Times New Roman"/>
          <w:color w:val="000000"/>
          <w:spacing w:val="3"/>
          <w:sz w:val="24"/>
          <w:szCs w:val="24"/>
        </w:rPr>
      </w:pPr>
      <w:r>
        <w:rPr>
          <w:rFonts w:eastAsia="Times New Roman"/>
          <w:color w:val="000000"/>
          <w:spacing w:val="3"/>
          <w:sz w:val="24"/>
          <w:szCs w:val="24"/>
        </w:rPr>
        <w:t>Reporter is</w:t>
      </w:r>
      <w:r>
        <w:rPr>
          <w:rFonts w:eastAsia="Times New Roman"/>
          <w:color w:val="000000"/>
          <w:spacing w:val="3"/>
          <w:sz w:val="24"/>
          <w:szCs w:val="24"/>
        </w:rPr>
        <w:t xml:space="preserve"> a:</w:t>
      </w:r>
    </w:p>
    <w:p w14:paraId="77F9FEF6" w14:textId="77777777" w:rsidR="00DA3271" w:rsidRDefault="00DA3271" w:rsidP="00DA3271">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Student</w:t>
      </w:r>
      <w:r>
        <w:rPr>
          <w:rFonts w:eastAsia="Times New Roman"/>
          <w:color w:val="000000"/>
          <w:spacing w:val="3"/>
          <w:sz w:val="24"/>
          <w:szCs w:val="24"/>
        </w:rPr>
        <w:tab/>
      </w:r>
      <w:r w:rsidRPr="00DA3AC4">
        <w:rPr>
          <w:rFonts w:eastAsia="Times New Roman"/>
          <w:color w:val="000000"/>
          <w:spacing w:val="3"/>
          <w:sz w:val="32"/>
          <w:szCs w:val="32"/>
        </w:rPr>
        <w:t>□</w:t>
      </w:r>
      <w:r>
        <w:rPr>
          <w:rFonts w:eastAsia="Times New Roman"/>
          <w:color w:val="000000"/>
          <w:spacing w:val="3"/>
          <w:sz w:val="24"/>
          <w:szCs w:val="24"/>
        </w:rPr>
        <w:t xml:space="preserve"> Parent/Guardian</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Employee</w:t>
      </w:r>
      <w:r w:rsidRPr="00DA3AC4">
        <w:rPr>
          <w:rFonts w:eastAsia="Times New Roman"/>
          <w:color w:val="000000"/>
          <w:spacing w:val="3"/>
          <w:sz w:val="32"/>
          <w:szCs w:val="32"/>
        </w:rPr>
        <w:t xml:space="preserve"> □ </w:t>
      </w:r>
      <w:r>
        <w:rPr>
          <w:rFonts w:eastAsia="Times New Roman"/>
          <w:color w:val="000000"/>
          <w:spacing w:val="3"/>
          <w:sz w:val="24"/>
          <w:szCs w:val="24"/>
        </w:rPr>
        <w:t>Volunteer</w:t>
      </w:r>
      <w:r>
        <w:rPr>
          <w:rFonts w:eastAsia="Times New Roman"/>
          <w:color w:val="000000"/>
          <w:spacing w:val="3"/>
          <w:sz w:val="24"/>
          <w:szCs w:val="24"/>
        </w:rPr>
        <w:tab/>
      </w:r>
      <w:r w:rsidRPr="00DA3AC4">
        <w:rPr>
          <w:rFonts w:eastAsia="Times New Roman"/>
          <w:color w:val="000000"/>
          <w:spacing w:val="3"/>
          <w:sz w:val="32"/>
          <w:szCs w:val="32"/>
        </w:rPr>
        <w:t xml:space="preserve">□ </w:t>
      </w:r>
      <w:r>
        <w:rPr>
          <w:rFonts w:eastAsia="Times New Roman"/>
          <w:color w:val="000000"/>
          <w:spacing w:val="3"/>
          <w:sz w:val="24"/>
          <w:szCs w:val="24"/>
        </w:rPr>
        <w:t>Visitor</w:t>
      </w:r>
    </w:p>
    <w:p w14:paraId="4CB72D29" w14:textId="05B5F32E" w:rsidR="00DA3271" w:rsidRPr="00DA3AC4" w:rsidRDefault="00DA3271" w:rsidP="00DA3271">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t xml:space="preserve"> </w:t>
      </w:r>
      <w:r>
        <w:rPr>
          <w:rFonts w:eastAsia="Times New Roman"/>
          <w:color w:val="000000"/>
          <w:spacing w:val="3"/>
          <w:sz w:val="24"/>
          <w:szCs w:val="24"/>
        </w:rPr>
        <w:t>(please explain relations</w:t>
      </w:r>
      <w:r>
        <w:rPr>
          <w:rFonts w:eastAsia="Times New Roman"/>
          <w:color w:val="000000"/>
          <w:spacing w:val="3"/>
          <w:sz w:val="24"/>
          <w:szCs w:val="24"/>
        </w:rPr>
        <w:t>hip</w:t>
      </w:r>
      <w:r>
        <w:rPr>
          <w:rFonts w:eastAsia="Times New Roman"/>
          <w:color w:val="000000"/>
          <w:spacing w:val="3"/>
          <w:sz w:val="24"/>
          <w:szCs w:val="24"/>
        </w:rPr>
        <w:t xml:space="preserve"> to the Intermediate Unit</w:t>
      </w:r>
      <w:r>
        <w:rPr>
          <w:rFonts w:eastAsia="Times New Roman"/>
          <w:color w:val="000000"/>
          <w:spacing w:val="3"/>
          <w:sz w:val="24"/>
          <w:szCs w:val="24"/>
        </w:rPr>
        <w:t>)</w:t>
      </w:r>
    </w:p>
    <w:p w14:paraId="165A1D78" w14:textId="77777777" w:rsidR="002B7341" w:rsidRPr="00B509EB" w:rsidRDefault="001353D0">
      <w:pPr>
        <w:spacing w:before="267" w:line="260" w:lineRule="exact"/>
        <w:textAlignment w:val="baseline"/>
        <w:rPr>
          <w:rFonts w:eastAsia="Times New Roman"/>
          <w:color w:val="000000"/>
          <w:spacing w:val="3"/>
          <w:sz w:val="24"/>
          <w:szCs w:val="24"/>
        </w:rPr>
      </w:pPr>
      <w:r w:rsidRPr="00B509EB">
        <w:rPr>
          <w:rFonts w:eastAsia="Times New Roman"/>
          <w:color w:val="000000"/>
          <w:spacing w:val="3"/>
          <w:sz w:val="24"/>
          <w:szCs w:val="24"/>
        </w:rPr>
        <w:t>If the reporter is not the victim of the reported conduct, please identify the alleged victim:</w:t>
      </w:r>
    </w:p>
    <w:p w14:paraId="1A294842" w14:textId="77777777" w:rsidR="002B7341" w:rsidRPr="00B509EB" w:rsidRDefault="001353D0">
      <w:pPr>
        <w:tabs>
          <w:tab w:val="right" w:leader="underscore" w:pos="8856"/>
        </w:tabs>
        <w:spacing w:before="280" w:line="259" w:lineRule="exact"/>
        <w:textAlignment w:val="baseline"/>
        <w:rPr>
          <w:rFonts w:eastAsia="Times New Roman"/>
          <w:color w:val="000000"/>
          <w:sz w:val="24"/>
          <w:szCs w:val="24"/>
        </w:rPr>
      </w:pPr>
      <w:r w:rsidRPr="00B509EB">
        <w:rPr>
          <w:rFonts w:eastAsia="Times New Roman"/>
          <w:color w:val="000000"/>
          <w:sz w:val="24"/>
          <w:szCs w:val="24"/>
        </w:rPr>
        <w:t>Name:</w:t>
      </w:r>
      <w:r w:rsidRPr="00B509EB">
        <w:rPr>
          <w:rFonts w:eastAsia="Times New Roman"/>
          <w:color w:val="000000"/>
          <w:sz w:val="24"/>
          <w:szCs w:val="24"/>
        </w:rPr>
        <w:tab/>
        <w:t xml:space="preserve"> </w:t>
      </w:r>
    </w:p>
    <w:p w14:paraId="3CC5C047" w14:textId="77777777" w:rsidR="002B7341" w:rsidRPr="00B509EB" w:rsidRDefault="001353D0">
      <w:pPr>
        <w:tabs>
          <w:tab w:val="left" w:pos="4392"/>
        </w:tabs>
        <w:spacing w:before="261" w:line="259" w:lineRule="exact"/>
        <w:textAlignment w:val="baseline"/>
        <w:rPr>
          <w:rFonts w:eastAsia="Times New Roman"/>
          <w:color w:val="000000"/>
          <w:spacing w:val="7"/>
          <w:sz w:val="24"/>
          <w:szCs w:val="24"/>
        </w:rPr>
      </w:pPr>
      <w:r w:rsidRPr="00B509EB">
        <w:rPr>
          <w:rFonts w:eastAsia="Times New Roman"/>
          <w:color w:val="000000"/>
          <w:spacing w:val="7"/>
          <w:sz w:val="24"/>
          <w:szCs w:val="24"/>
        </w:rPr>
        <w:t xml:space="preserve">The alleged victim is: </w:t>
      </w:r>
      <w:r w:rsidRPr="00B509EB">
        <w:rPr>
          <w:rFonts w:ascii="Segoe UI Symbol" w:eastAsia="Times New Roman" w:hAnsi="Segoe UI Symbol" w:cs="Segoe UI Symbol"/>
          <w:color w:val="000000"/>
          <w:spacing w:val="7"/>
          <w:sz w:val="24"/>
          <w:szCs w:val="24"/>
        </w:rPr>
        <w:t>❑</w:t>
      </w:r>
      <w:r w:rsidRPr="00B509EB">
        <w:rPr>
          <w:rFonts w:eastAsia="Times New Roman"/>
          <w:color w:val="000000"/>
          <w:spacing w:val="7"/>
          <w:sz w:val="24"/>
          <w:szCs w:val="24"/>
        </w:rPr>
        <w:t xml:space="preserve"> Reporter's Child</w:t>
      </w:r>
      <w:r w:rsidRPr="00B509EB">
        <w:rPr>
          <w:rFonts w:eastAsia="Times New Roman"/>
          <w:color w:val="000000"/>
          <w:spacing w:val="7"/>
          <w:sz w:val="24"/>
          <w:szCs w:val="24"/>
        </w:rPr>
        <w:tab/>
      </w:r>
      <w:r w:rsidRPr="00B509EB">
        <w:rPr>
          <w:rFonts w:ascii="Segoe UI Symbol" w:eastAsia="Times New Roman" w:hAnsi="Segoe UI Symbol" w:cs="Segoe UI Symbol"/>
          <w:color w:val="000000"/>
          <w:spacing w:val="7"/>
          <w:sz w:val="24"/>
          <w:szCs w:val="24"/>
        </w:rPr>
        <w:t>❑</w:t>
      </w:r>
      <w:r w:rsidRPr="00B509EB">
        <w:rPr>
          <w:rFonts w:eastAsia="Times New Roman"/>
          <w:color w:val="000000"/>
          <w:spacing w:val="7"/>
          <w:sz w:val="24"/>
          <w:szCs w:val="24"/>
        </w:rPr>
        <w:t xml:space="preserve"> Another Student </w:t>
      </w:r>
      <w:r w:rsidRPr="00B509EB">
        <w:rPr>
          <w:rFonts w:ascii="Segoe UI Symbol" w:eastAsia="Times New Roman" w:hAnsi="Segoe UI Symbol" w:cs="Segoe UI Symbol"/>
          <w:color w:val="000000"/>
          <w:spacing w:val="7"/>
          <w:sz w:val="24"/>
          <w:szCs w:val="24"/>
        </w:rPr>
        <w:t>❑</w:t>
      </w:r>
      <w:r w:rsidRPr="00B509EB">
        <w:rPr>
          <w:rFonts w:eastAsia="Times New Roman"/>
          <w:color w:val="000000"/>
          <w:spacing w:val="7"/>
          <w:sz w:val="24"/>
          <w:szCs w:val="24"/>
        </w:rPr>
        <w:t xml:space="preserve"> Another Employee</w:t>
      </w:r>
    </w:p>
    <w:p w14:paraId="6F16FE2D" w14:textId="58977913" w:rsidR="00DA3271" w:rsidRPr="00DA3AC4" w:rsidRDefault="00DA3271" w:rsidP="00DA3271">
      <w:pPr>
        <w:spacing w:before="265" w:line="260" w:lineRule="exact"/>
        <w:textAlignment w:val="baseline"/>
        <w:rPr>
          <w:rFonts w:eastAsia="Times New Roman"/>
          <w:color w:val="000000"/>
          <w:spacing w:val="3"/>
          <w:sz w:val="24"/>
          <w:szCs w:val="24"/>
        </w:rPr>
      </w:pPr>
      <w:r w:rsidRPr="00DA3AC4">
        <w:rPr>
          <w:rFonts w:eastAsia="Times New Roman"/>
          <w:color w:val="000000"/>
          <w:spacing w:val="3"/>
          <w:sz w:val="32"/>
          <w:szCs w:val="32"/>
        </w:rPr>
        <w:lastRenderedPageBreak/>
        <w:t xml:space="preserve">□ </w:t>
      </w:r>
      <w:r>
        <w:rPr>
          <w:rFonts w:eastAsia="Times New Roman"/>
          <w:color w:val="000000"/>
          <w:spacing w:val="3"/>
          <w:sz w:val="24"/>
          <w:szCs w:val="24"/>
        </w:rPr>
        <w:t>Other</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t xml:space="preserve"> </w:t>
      </w:r>
      <w:r>
        <w:rPr>
          <w:rFonts w:eastAsia="Times New Roman"/>
          <w:color w:val="000000"/>
          <w:spacing w:val="3"/>
          <w:sz w:val="24"/>
          <w:szCs w:val="24"/>
        </w:rPr>
        <w:t>(please explain relations</w:t>
      </w:r>
      <w:r>
        <w:rPr>
          <w:rFonts w:eastAsia="Times New Roman"/>
          <w:color w:val="000000"/>
          <w:spacing w:val="3"/>
          <w:sz w:val="24"/>
          <w:szCs w:val="24"/>
        </w:rPr>
        <w:t>hip</w:t>
      </w:r>
      <w:r>
        <w:rPr>
          <w:rFonts w:eastAsia="Times New Roman"/>
          <w:color w:val="000000"/>
          <w:spacing w:val="3"/>
          <w:sz w:val="24"/>
          <w:szCs w:val="24"/>
        </w:rPr>
        <w:t xml:space="preserve"> to the </w:t>
      </w:r>
      <w:r>
        <w:rPr>
          <w:rFonts w:eastAsia="Times New Roman"/>
          <w:color w:val="000000"/>
          <w:spacing w:val="3"/>
          <w:sz w:val="24"/>
          <w:szCs w:val="24"/>
        </w:rPr>
        <w:t>alleged victim)</w:t>
      </w:r>
    </w:p>
    <w:p w14:paraId="64030FBF" w14:textId="79CEB8FE" w:rsidR="00DA3271" w:rsidRPr="00B509EB" w:rsidRDefault="00DA3271">
      <w:pPr>
        <w:rPr>
          <w:sz w:val="24"/>
          <w:szCs w:val="24"/>
        </w:rPr>
        <w:sectPr w:rsidR="00DA3271" w:rsidRPr="00B509EB" w:rsidSect="000C0E15">
          <w:pgSz w:w="12240" w:h="15840"/>
          <w:pgMar w:top="1440" w:right="1440" w:bottom="1440" w:left="1440" w:header="720" w:footer="720" w:gutter="0"/>
          <w:cols w:space="720"/>
        </w:sectPr>
      </w:pPr>
    </w:p>
    <w:p w14:paraId="64800B18" w14:textId="77777777" w:rsidR="002B7341" w:rsidRPr="00B509EB" w:rsidRDefault="001353D0">
      <w:pPr>
        <w:spacing w:before="7" w:line="259" w:lineRule="exact"/>
        <w:textAlignment w:val="baseline"/>
        <w:rPr>
          <w:rFonts w:eastAsia="Times New Roman"/>
          <w:b/>
          <w:color w:val="000000"/>
          <w:spacing w:val="3"/>
          <w:sz w:val="24"/>
          <w:szCs w:val="24"/>
        </w:rPr>
      </w:pPr>
      <w:r w:rsidRPr="00B509EB">
        <w:rPr>
          <w:rFonts w:eastAsia="Times New Roman"/>
          <w:b/>
          <w:color w:val="000000"/>
          <w:spacing w:val="3"/>
          <w:sz w:val="24"/>
          <w:szCs w:val="24"/>
        </w:rPr>
        <w:t>II. Respondent Information</w:t>
      </w:r>
    </w:p>
    <w:p w14:paraId="1F368976" w14:textId="77777777" w:rsidR="002B7341" w:rsidRPr="00B509EB" w:rsidRDefault="001353D0">
      <w:pPr>
        <w:spacing w:before="262" w:line="259" w:lineRule="exact"/>
        <w:textAlignment w:val="baseline"/>
        <w:rPr>
          <w:rFonts w:eastAsia="Times New Roman"/>
          <w:color w:val="000000"/>
          <w:spacing w:val="3"/>
          <w:sz w:val="24"/>
          <w:szCs w:val="24"/>
        </w:rPr>
      </w:pPr>
      <w:r w:rsidRPr="00B509EB">
        <w:rPr>
          <w:rFonts w:eastAsia="Times New Roman"/>
          <w:color w:val="000000"/>
          <w:spacing w:val="3"/>
          <w:sz w:val="24"/>
          <w:szCs w:val="24"/>
        </w:rPr>
        <w:t>Please state the name(s) of the individual(s) believed to have conducted the reported violation:</w:t>
      </w:r>
    </w:p>
    <w:p w14:paraId="0A44435F" w14:textId="77777777" w:rsidR="002B7341" w:rsidRPr="00B509EB" w:rsidRDefault="001353D0">
      <w:pPr>
        <w:spacing w:before="288" w:line="257" w:lineRule="exact"/>
        <w:textAlignment w:val="baseline"/>
        <w:rPr>
          <w:rFonts w:eastAsia="Times New Roman"/>
          <w:color w:val="000000"/>
          <w:spacing w:val="2"/>
          <w:sz w:val="24"/>
          <w:szCs w:val="24"/>
        </w:rPr>
      </w:pPr>
      <w:r w:rsidRPr="00B509EB">
        <w:rPr>
          <w:rFonts w:eastAsia="Times New Roman"/>
          <w:color w:val="000000"/>
          <w:spacing w:val="2"/>
          <w:sz w:val="24"/>
          <w:szCs w:val="24"/>
        </w:rPr>
        <w:t>Name(s):</w:t>
      </w:r>
    </w:p>
    <w:p w14:paraId="77D93C45" w14:textId="77777777" w:rsidR="002B7341" w:rsidRPr="00B509EB" w:rsidRDefault="001353D0">
      <w:pPr>
        <w:spacing w:before="268" w:line="259" w:lineRule="exact"/>
        <w:textAlignment w:val="baseline"/>
        <w:rPr>
          <w:rFonts w:eastAsia="Times New Roman"/>
          <w:b/>
          <w:color w:val="000000"/>
          <w:spacing w:val="3"/>
          <w:sz w:val="24"/>
          <w:szCs w:val="24"/>
        </w:rPr>
      </w:pPr>
      <w:r w:rsidRPr="00B509EB">
        <w:rPr>
          <w:rFonts w:eastAsia="Times New Roman"/>
          <w:b/>
          <w:color w:val="000000"/>
          <w:spacing w:val="3"/>
          <w:sz w:val="24"/>
          <w:szCs w:val="24"/>
        </w:rPr>
        <w:t>The reported respondent(s) is/are:</w:t>
      </w:r>
    </w:p>
    <w:p w14:paraId="74F3A93D" w14:textId="77777777" w:rsidR="005550EB" w:rsidRDefault="001353D0" w:rsidP="005550EB">
      <w:pPr>
        <w:numPr>
          <w:ilvl w:val="0"/>
          <w:numId w:val="1"/>
        </w:numPr>
        <w:tabs>
          <w:tab w:val="left" w:pos="1800"/>
        </w:tabs>
        <w:spacing w:before="283" w:line="242" w:lineRule="exact"/>
        <w:textAlignment w:val="baseline"/>
        <w:rPr>
          <w:rFonts w:eastAsia="Times New Roman"/>
          <w:color w:val="000000"/>
          <w:spacing w:val="9"/>
          <w:sz w:val="24"/>
          <w:szCs w:val="24"/>
        </w:rPr>
      </w:pPr>
      <w:r w:rsidRPr="00B509EB">
        <w:rPr>
          <w:rFonts w:eastAsia="Times New Roman"/>
          <w:color w:val="000000"/>
          <w:spacing w:val="9"/>
          <w:sz w:val="24"/>
          <w:szCs w:val="24"/>
        </w:rPr>
        <w:t>Student(s)</w:t>
      </w:r>
      <w:r w:rsidRPr="00B509EB">
        <w:rPr>
          <w:rFonts w:eastAsia="Times New Roman"/>
          <w:color w:val="000000"/>
          <w:spacing w:val="9"/>
          <w:sz w:val="24"/>
          <w:szCs w:val="24"/>
        </w:rPr>
        <w:tab/>
      </w:r>
      <w:r w:rsidRPr="00B509EB">
        <w:rPr>
          <w:rFonts w:ascii="Segoe UI Symbol" w:eastAsia="Times New Roman" w:hAnsi="Segoe UI Symbol" w:cs="Segoe UI Symbol"/>
          <w:color w:val="000000"/>
          <w:spacing w:val="9"/>
          <w:sz w:val="24"/>
          <w:szCs w:val="24"/>
        </w:rPr>
        <w:t>❑</w:t>
      </w:r>
      <w:r w:rsidRPr="00B509EB">
        <w:rPr>
          <w:rFonts w:eastAsia="Times New Roman"/>
          <w:color w:val="000000"/>
          <w:spacing w:val="9"/>
          <w:sz w:val="24"/>
          <w:szCs w:val="24"/>
        </w:rPr>
        <w:t xml:space="preserve"> Employee(s)</w:t>
      </w:r>
    </w:p>
    <w:p w14:paraId="7FDAB1D9" w14:textId="3084E28B" w:rsidR="005550EB" w:rsidRPr="005550EB" w:rsidRDefault="005550EB" w:rsidP="005550EB">
      <w:pPr>
        <w:numPr>
          <w:ilvl w:val="0"/>
          <w:numId w:val="1"/>
        </w:numPr>
        <w:tabs>
          <w:tab w:val="left" w:pos="1800"/>
        </w:tabs>
        <w:spacing w:before="283" w:line="242" w:lineRule="exact"/>
        <w:textAlignment w:val="baseline"/>
        <w:rPr>
          <w:rFonts w:eastAsia="Times New Roman"/>
          <w:color w:val="000000"/>
          <w:spacing w:val="9"/>
          <w:sz w:val="24"/>
          <w:szCs w:val="24"/>
        </w:rPr>
      </w:pPr>
      <w:r w:rsidRPr="005550EB">
        <w:rPr>
          <w:rFonts w:eastAsia="Times New Roman"/>
          <w:color w:val="000000"/>
          <w:spacing w:val="3"/>
          <w:sz w:val="32"/>
          <w:szCs w:val="32"/>
        </w:rPr>
        <w:t xml:space="preserve">□ </w:t>
      </w:r>
      <w:r w:rsidRPr="005550EB">
        <w:rPr>
          <w:rFonts w:eastAsia="Times New Roman"/>
          <w:color w:val="000000"/>
          <w:spacing w:val="3"/>
          <w:sz w:val="24"/>
          <w:szCs w:val="24"/>
        </w:rPr>
        <w:t>Other</w:t>
      </w:r>
      <w:r w:rsidRPr="005550EB">
        <w:rPr>
          <w:rFonts w:eastAsia="Times New Roman"/>
          <w:color w:val="000000"/>
          <w:spacing w:val="3"/>
          <w:sz w:val="24"/>
          <w:szCs w:val="24"/>
          <w:u w:val="single"/>
        </w:rPr>
        <w:tab/>
      </w:r>
      <w:r w:rsidRPr="005550EB">
        <w:rPr>
          <w:rFonts w:eastAsia="Times New Roman"/>
          <w:color w:val="000000"/>
          <w:spacing w:val="3"/>
          <w:sz w:val="24"/>
          <w:szCs w:val="24"/>
          <w:u w:val="single"/>
        </w:rPr>
        <w:tab/>
      </w:r>
      <w:r w:rsidRPr="005550EB">
        <w:rPr>
          <w:rFonts w:eastAsia="Times New Roman"/>
          <w:color w:val="000000"/>
          <w:spacing w:val="3"/>
          <w:sz w:val="24"/>
          <w:szCs w:val="24"/>
          <w:u w:val="single"/>
        </w:rPr>
        <w:tab/>
      </w:r>
      <w:r w:rsidRPr="005550EB">
        <w:rPr>
          <w:rFonts w:eastAsia="Times New Roman"/>
          <w:color w:val="000000"/>
          <w:spacing w:val="3"/>
          <w:sz w:val="24"/>
          <w:szCs w:val="24"/>
          <w:u w:val="single"/>
        </w:rPr>
        <w:tab/>
        <w:t xml:space="preserve"> </w:t>
      </w:r>
      <w:r w:rsidRPr="005550EB">
        <w:rPr>
          <w:rFonts w:eastAsia="Times New Roman"/>
          <w:color w:val="000000"/>
          <w:spacing w:val="3"/>
          <w:sz w:val="24"/>
          <w:szCs w:val="24"/>
        </w:rPr>
        <w:t>(please explain relationship to the Intermediate Unit)</w:t>
      </w:r>
    </w:p>
    <w:p w14:paraId="74AE4D03" w14:textId="38C68C91" w:rsidR="005550EB" w:rsidRDefault="005550EB" w:rsidP="005550EB">
      <w:pPr>
        <w:tabs>
          <w:tab w:val="left" w:pos="288"/>
          <w:tab w:val="left" w:pos="2088"/>
        </w:tabs>
        <w:spacing w:before="274" w:line="242" w:lineRule="exact"/>
        <w:textAlignment w:val="baseline"/>
        <w:rPr>
          <w:rFonts w:eastAsia="Times New Roman"/>
          <w:color w:val="000000"/>
          <w:spacing w:val="3"/>
          <w:sz w:val="24"/>
          <w:szCs w:val="24"/>
        </w:rPr>
      </w:pPr>
      <w:r>
        <w:rPr>
          <w:rFonts w:eastAsia="Times New Roman"/>
          <w:color w:val="000000"/>
          <w:spacing w:val="3"/>
          <w:sz w:val="24"/>
          <w:szCs w:val="24"/>
        </w:rPr>
        <w:t xml:space="preserve"> </w:t>
      </w:r>
    </w:p>
    <w:p w14:paraId="340B6A4C" w14:textId="6C1528D4" w:rsidR="005550EB" w:rsidRPr="005550EB" w:rsidRDefault="005550EB" w:rsidP="005550EB">
      <w:pPr>
        <w:tabs>
          <w:tab w:val="left" w:pos="288"/>
          <w:tab w:val="left" w:pos="2088"/>
        </w:tabs>
        <w:spacing w:before="274" w:line="242" w:lineRule="exact"/>
        <w:textAlignment w:val="baseline"/>
        <w:rPr>
          <w:rFonts w:eastAsia="Times New Roman"/>
          <w:b/>
          <w:bCs/>
          <w:color w:val="000000"/>
          <w:spacing w:val="3"/>
          <w:sz w:val="24"/>
          <w:szCs w:val="24"/>
        </w:rPr>
      </w:pPr>
      <w:r w:rsidRPr="005550EB">
        <w:rPr>
          <w:rFonts w:eastAsia="Times New Roman"/>
          <w:b/>
          <w:bCs/>
          <w:color w:val="000000"/>
          <w:spacing w:val="3"/>
          <w:sz w:val="24"/>
          <w:szCs w:val="24"/>
        </w:rPr>
        <w:t>III. Level of Report</w:t>
      </w:r>
    </w:p>
    <w:p w14:paraId="34D52A60" w14:textId="3E30E42C" w:rsidR="002B7341" w:rsidRPr="00B509EB" w:rsidRDefault="001353D0" w:rsidP="005550EB">
      <w:pPr>
        <w:numPr>
          <w:ilvl w:val="0"/>
          <w:numId w:val="1"/>
        </w:numPr>
        <w:tabs>
          <w:tab w:val="left" w:pos="1440"/>
        </w:tabs>
        <w:spacing w:before="274" w:line="242" w:lineRule="exact"/>
        <w:textAlignment w:val="baseline"/>
        <w:rPr>
          <w:rFonts w:eastAsia="Times New Roman"/>
          <w:color w:val="000000"/>
          <w:spacing w:val="3"/>
          <w:sz w:val="24"/>
          <w:szCs w:val="24"/>
        </w:rPr>
      </w:pPr>
      <w:r w:rsidRPr="00B509EB">
        <w:rPr>
          <w:rFonts w:eastAsia="Times New Roman"/>
          <w:color w:val="000000"/>
          <w:spacing w:val="3"/>
          <w:sz w:val="24"/>
          <w:szCs w:val="24"/>
        </w:rPr>
        <w:t>Informal</w:t>
      </w:r>
      <w:r w:rsidRPr="00B509EB">
        <w:rPr>
          <w:rFonts w:eastAsia="Times New Roman"/>
          <w:color w:val="000000"/>
          <w:spacing w:val="3"/>
          <w:sz w:val="24"/>
          <w:szCs w:val="24"/>
        </w:rPr>
        <w:tab/>
      </w:r>
      <w:r w:rsidRPr="00B509EB">
        <w:rPr>
          <w:rFonts w:ascii="Segoe UI Symbol" w:eastAsia="Times New Roman" w:hAnsi="Segoe UI Symbol" w:cs="Segoe UI Symbol"/>
          <w:color w:val="000000"/>
          <w:spacing w:val="3"/>
          <w:sz w:val="24"/>
          <w:szCs w:val="24"/>
        </w:rPr>
        <w:t>❑</w:t>
      </w:r>
      <w:r w:rsidRPr="00B509EB">
        <w:rPr>
          <w:rFonts w:eastAsia="Times New Roman"/>
          <w:color w:val="000000"/>
          <w:spacing w:val="3"/>
          <w:sz w:val="24"/>
          <w:szCs w:val="24"/>
        </w:rPr>
        <w:t xml:space="preserve"> Formal (see additional information below on Title IX formal complaints)</w:t>
      </w:r>
    </w:p>
    <w:p w14:paraId="70C769E2" w14:textId="77777777" w:rsidR="002B7341" w:rsidRPr="00B509EB" w:rsidRDefault="001353D0">
      <w:pPr>
        <w:spacing w:before="574" w:line="259" w:lineRule="exact"/>
        <w:textAlignment w:val="baseline"/>
        <w:rPr>
          <w:rFonts w:eastAsia="Times New Roman"/>
          <w:b/>
          <w:color w:val="000000"/>
          <w:spacing w:val="2"/>
          <w:sz w:val="24"/>
          <w:szCs w:val="24"/>
        </w:rPr>
      </w:pPr>
      <w:r w:rsidRPr="00B509EB">
        <w:rPr>
          <w:rFonts w:eastAsia="Times New Roman"/>
          <w:b/>
          <w:color w:val="000000"/>
          <w:spacing w:val="2"/>
          <w:sz w:val="24"/>
          <w:szCs w:val="24"/>
        </w:rPr>
        <w:t>IV. Type of Report:</w:t>
      </w:r>
    </w:p>
    <w:p w14:paraId="2D35E81B" w14:textId="77777777" w:rsidR="002B7341" w:rsidRPr="00B509EB" w:rsidRDefault="001353D0">
      <w:pPr>
        <w:numPr>
          <w:ilvl w:val="0"/>
          <w:numId w:val="1"/>
        </w:numPr>
        <w:tabs>
          <w:tab w:val="left" w:pos="3168"/>
          <w:tab w:val="left" w:pos="5184"/>
          <w:tab w:val="left" w:pos="6840"/>
        </w:tabs>
        <w:spacing w:before="275" w:line="242" w:lineRule="exact"/>
        <w:textAlignment w:val="baseline"/>
        <w:rPr>
          <w:rFonts w:eastAsia="Times New Roman"/>
          <w:color w:val="000000"/>
          <w:spacing w:val="2"/>
          <w:sz w:val="24"/>
          <w:szCs w:val="24"/>
        </w:rPr>
      </w:pPr>
      <w:r w:rsidRPr="00B509EB">
        <w:rPr>
          <w:rFonts w:eastAsia="Times New Roman"/>
          <w:color w:val="000000"/>
          <w:spacing w:val="2"/>
          <w:sz w:val="24"/>
          <w:szCs w:val="24"/>
        </w:rPr>
        <w:t>Title IX Sexual Harassment</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Discrimination</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Retaliation</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Bullying</w:t>
      </w:r>
    </w:p>
    <w:p w14:paraId="081627F5" w14:textId="7E72D0E6" w:rsidR="002B7341" w:rsidRPr="00B509EB" w:rsidRDefault="001353D0">
      <w:pPr>
        <w:numPr>
          <w:ilvl w:val="0"/>
          <w:numId w:val="1"/>
        </w:numPr>
        <w:tabs>
          <w:tab w:val="left" w:pos="2016"/>
          <w:tab w:val="left" w:leader="underscore" w:pos="5184"/>
          <w:tab w:val="right" w:leader="underscore" w:pos="8928"/>
        </w:tabs>
        <w:spacing w:before="3" w:after="258" w:line="552" w:lineRule="exact"/>
        <w:textAlignment w:val="baseline"/>
        <w:rPr>
          <w:rFonts w:eastAsia="Times New Roman"/>
          <w:color w:val="000000"/>
          <w:sz w:val="24"/>
          <w:szCs w:val="24"/>
        </w:rPr>
      </w:pPr>
      <w:r w:rsidRPr="00B509EB">
        <w:rPr>
          <w:rFonts w:eastAsia="Times New Roman"/>
          <w:color w:val="000000"/>
          <w:sz w:val="24"/>
          <w:szCs w:val="24"/>
        </w:rPr>
        <w:t>Hazing</w:t>
      </w:r>
      <w:r w:rsidRPr="00B509EB">
        <w:rPr>
          <w:rFonts w:eastAsia="Times New Roman"/>
          <w:color w:val="000000"/>
          <w:sz w:val="24"/>
          <w:szCs w:val="24"/>
        </w:rPr>
        <w:tab/>
      </w:r>
      <w:r w:rsidRPr="00B509EB">
        <w:rPr>
          <w:rFonts w:ascii="Segoe UI Symbol" w:eastAsia="Times New Roman" w:hAnsi="Segoe UI Symbol" w:cs="Segoe UI Symbol"/>
          <w:color w:val="000000"/>
          <w:sz w:val="24"/>
          <w:szCs w:val="24"/>
        </w:rPr>
        <w:t>❑</w:t>
      </w:r>
      <w:r w:rsidRPr="00B509EB">
        <w:rPr>
          <w:rFonts w:eastAsia="Times New Roman"/>
          <w:color w:val="000000"/>
          <w:sz w:val="24"/>
          <w:szCs w:val="24"/>
        </w:rPr>
        <w:t xml:space="preserve"> Dating Violence</w:t>
      </w:r>
      <w:r w:rsidR="005550EB">
        <w:rPr>
          <w:rFonts w:eastAsia="Times New Roman"/>
          <w:color w:val="000000"/>
          <w:sz w:val="24"/>
          <w:szCs w:val="24"/>
        </w:rPr>
        <w:t xml:space="preserve">                      </w:t>
      </w:r>
      <w:r w:rsidRPr="00B509EB">
        <w:rPr>
          <w:rFonts w:ascii="Segoe UI Symbol" w:eastAsia="Times New Roman" w:hAnsi="Segoe UI Symbol" w:cs="Segoe UI Symbol"/>
          <w:color w:val="000000"/>
          <w:sz w:val="24"/>
          <w:szCs w:val="24"/>
        </w:rPr>
        <w:t>❑</w:t>
      </w:r>
      <w:r w:rsidRPr="00B509EB">
        <w:rPr>
          <w:rFonts w:eastAsia="Times New Roman"/>
          <w:color w:val="000000"/>
          <w:sz w:val="24"/>
          <w:szCs w:val="24"/>
        </w:rPr>
        <w:t xml:space="preserve"> Other</w:t>
      </w:r>
      <w:r w:rsidRPr="00B509EB">
        <w:rPr>
          <w:rFonts w:eastAsia="Times New Roman"/>
          <w:color w:val="000000"/>
          <w:sz w:val="24"/>
          <w:szCs w:val="24"/>
        </w:rPr>
        <w:tab/>
        <w:t xml:space="preserve"> </w:t>
      </w:r>
      <w:r w:rsidRPr="00B509EB">
        <w:rPr>
          <w:rFonts w:eastAsia="Times New Roman"/>
          <w:color w:val="000000"/>
          <w:sz w:val="24"/>
          <w:szCs w:val="24"/>
        </w:rPr>
        <w:br/>
      </w:r>
      <w:r w:rsidRPr="00B509EB">
        <w:rPr>
          <w:rFonts w:eastAsia="Times New Roman"/>
          <w:b/>
          <w:color w:val="000000"/>
          <w:sz w:val="24"/>
          <w:szCs w:val="24"/>
        </w:rPr>
        <w:t>Nature of the Report (check all that apply):</w:t>
      </w:r>
    </w:p>
    <w:tbl>
      <w:tblPr>
        <w:tblW w:w="0" w:type="auto"/>
        <w:tblLayout w:type="fixed"/>
        <w:tblCellMar>
          <w:left w:w="0" w:type="dxa"/>
          <w:right w:w="0" w:type="dxa"/>
        </w:tblCellMar>
        <w:tblLook w:val="0000" w:firstRow="0" w:lastRow="0" w:firstColumn="0" w:lastColumn="0" w:noHBand="0" w:noVBand="0"/>
      </w:tblPr>
      <w:tblGrid>
        <w:gridCol w:w="3469"/>
        <w:gridCol w:w="5531"/>
      </w:tblGrid>
      <w:tr w:rsidR="002B7341" w:rsidRPr="00B509EB" w14:paraId="585BB79B" w14:textId="77777777">
        <w:tblPrEx>
          <w:tblCellMar>
            <w:top w:w="0" w:type="dxa"/>
            <w:bottom w:w="0" w:type="dxa"/>
          </w:tblCellMar>
        </w:tblPrEx>
        <w:trPr>
          <w:trHeight w:hRule="exact" w:val="2282"/>
        </w:trPr>
        <w:tc>
          <w:tcPr>
            <w:tcW w:w="3469" w:type="dxa"/>
            <w:tcBorders>
              <w:top w:val="none" w:sz="0" w:space="0" w:color="000000"/>
              <w:left w:val="none" w:sz="0" w:space="0" w:color="000000"/>
              <w:bottom w:val="none" w:sz="0" w:space="0" w:color="000000"/>
              <w:right w:val="none" w:sz="0" w:space="0" w:color="000000"/>
            </w:tcBorders>
          </w:tcPr>
          <w:p w14:paraId="550794CE" w14:textId="77777777" w:rsidR="002B7341" w:rsidRPr="00B509EB" w:rsidRDefault="001353D0">
            <w:pPr>
              <w:numPr>
                <w:ilvl w:val="0"/>
                <w:numId w:val="3"/>
              </w:numPr>
              <w:tabs>
                <w:tab w:val="clear" w:pos="216"/>
                <w:tab w:val="left" w:pos="288"/>
              </w:tabs>
              <w:spacing w:line="242" w:lineRule="exact"/>
              <w:ind w:left="72"/>
              <w:textAlignment w:val="baseline"/>
              <w:rPr>
                <w:rFonts w:eastAsia="Times New Roman"/>
                <w:color w:val="000000"/>
                <w:sz w:val="24"/>
                <w:szCs w:val="24"/>
              </w:rPr>
            </w:pPr>
            <w:r w:rsidRPr="00B509EB">
              <w:rPr>
                <w:rFonts w:eastAsia="Times New Roman"/>
                <w:color w:val="000000"/>
                <w:sz w:val="24"/>
                <w:szCs w:val="24"/>
              </w:rPr>
              <w:t>Race</w:t>
            </w:r>
          </w:p>
          <w:p w14:paraId="1EE48286" w14:textId="77777777" w:rsidR="002B7341" w:rsidRPr="00B509EB" w:rsidRDefault="001353D0">
            <w:pPr>
              <w:numPr>
                <w:ilvl w:val="0"/>
                <w:numId w:val="3"/>
              </w:numPr>
              <w:tabs>
                <w:tab w:val="clear" w:pos="216"/>
                <w:tab w:val="left" w:pos="288"/>
              </w:tabs>
              <w:spacing w:before="46" w:line="242" w:lineRule="exact"/>
              <w:ind w:left="72"/>
              <w:textAlignment w:val="baseline"/>
              <w:rPr>
                <w:rFonts w:eastAsia="Times New Roman"/>
                <w:color w:val="000000"/>
                <w:sz w:val="24"/>
                <w:szCs w:val="24"/>
              </w:rPr>
            </w:pPr>
            <w:r w:rsidRPr="00B509EB">
              <w:rPr>
                <w:rFonts w:eastAsia="Times New Roman"/>
                <w:color w:val="000000"/>
                <w:sz w:val="24"/>
                <w:szCs w:val="24"/>
              </w:rPr>
              <w:t>Color</w:t>
            </w:r>
          </w:p>
          <w:p w14:paraId="3F70006F" w14:textId="77777777" w:rsidR="002B7341" w:rsidRPr="00B509EB" w:rsidRDefault="001353D0">
            <w:pPr>
              <w:numPr>
                <w:ilvl w:val="0"/>
                <w:numId w:val="3"/>
              </w:numPr>
              <w:tabs>
                <w:tab w:val="clear" w:pos="216"/>
                <w:tab w:val="left" w:pos="288"/>
              </w:tabs>
              <w:spacing w:before="39" w:line="242" w:lineRule="exact"/>
              <w:ind w:left="72"/>
              <w:textAlignment w:val="baseline"/>
              <w:rPr>
                <w:rFonts w:eastAsia="Times New Roman"/>
                <w:color w:val="000000"/>
                <w:sz w:val="24"/>
                <w:szCs w:val="24"/>
              </w:rPr>
            </w:pPr>
            <w:r w:rsidRPr="00B509EB">
              <w:rPr>
                <w:rFonts w:eastAsia="Times New Roman"/>
                <w:color w:val="000000"/>
                <w:sz w:val="24"/>
                <w:szCs w:val="24"/>
              </w:rPr>
              <w:t>Religion</w:t>
            </w:r>
          </w:p>
          <w:p w14:paraId="46CD6D2D" w14:textId="77777777" w:rsidR="002B7341" w:rsidRPr="00B509EB" w:rsidRDefault="001353D0">
            <w:pPr>
              <w:numPr>
                <w:ilvl w:val="0"/>
                <w:numId w:val="3"/>
              </w:numPr>
              <w:tabs>
                <w:tab w:val="clear" w:pos="216"/>
                <w:tab w:val="left" w:pos="288"/>
              </w:tabs>
              <w:spacing w:before="40" w:line="242" w:lineRule="exact"/>
              <w:ind w:left="72"/>
              <w:textAlignment w:val="baseline"/>
              <w:rPr>
                <w:rFonts w:eastAsia="Times New Roman"/>
                <w:color w:val="000000"/>
                <w:sz w:val="24"/>
                <w:szCs w:val="24"/>
              </w:rPr>
            </w:pPr>
            <w:r w:rsidRPr="00B509EB">
              <w:rPr>
                <w:rFonts w:eastAsia="Times New Roman"/>
                <w:color w:val="000000"/>
                <w:sz w:val="24"/>
                <w:szCs w:val="24"/>
              </w:rPr>
              <w:t>Sexual Orientation</w:t>
            </w:r>
          </w:p>
          <w:p w14:paraId="51E242CB" w14:textId="77777777" w:rsidR="002B7341" w:rsidRPr="00B509EB" w:rsidRDefault="001353D0">
            <w:pPr>
              <w:numPr>
                <w:ilvl w:val="0"/>
                <w:numId w:val="3"/>
              </w:numPr>
              <w:tabs>
                <w:tab w:val="clear" w:pos="216"/>
                <w:tab w:val="left" w:pos="288"/>
              </w:tabs>
              <w:spacing w:before="43" w:line="242" w:lineRule="exact"/>
              <w:ind w:left="72"/>
              <w:textAlignment w:val="baseline"/>
              <w:rPr>
                <w:rFonts w:eastAsia="Times New Roman"/>
                <w:color w:val="000000"/>
                <w:sz w:val="24"/>
                <w:szCs w:val="24"/>
              </w:rPr>
            </w:pPr>
            <w:r w:rsidRPr="00B509EB">
              <w:rPr>
                <w:rFonts w:eastAsia="Times New Roman"/>
                <w:color w:val="000000"/>
                <w:sz w:val="24"/>
                <w:szCs w:val="24"/>
              </w:rPr>
              <w:t>National Origin</w:t>
            </w:r>
          </w:p>
          <w:p w14:paraId="702951B7" w14:textId="77777777" w:rsidR="002B7341" w:rsidRPr="00B509EB" w:rsidRDefault="001353D0">
            <w:pPr>
              <w:numPr>
                <w:ilvl w:val="0"/>
                <w:numId w:val="3"/>
              </w:numPr>
              <w:tabs>
                <w:tab w:val="clear" w:pos="216"/>
                <w:tab w:val="left" w:pos="288"/>
              </w:tabs>
              <w:spacing w:before="45" w:line="242" w:lineRule="exact"/>
              <w:ind w:left="72"/>
              <w:textAlignment w:val="baseline"/>
              <w:rPr>
                <w:rFonts w:eastAsia="Times New Roman"/>
                <w:color w:val="000000"/>
                <w:sz w:val="24"/>
                <w:szCs w:val="24"/>
              </w:rPr>
            </w:pPr>
            <w:r w:rsidRPr="00B509EB">
              <w:rPr>
                <w:rFonts w:eastAsia="Times New Roman"/>
                <w:color w:val="000000"/>
                <w:sz w:val="24"/>
                <w:szCs w:val="24"/>
              </w:rPr>
              <w:t>Marital Status</w:t>
            </w:r>
          </w:p>
          <w:p w14:paraId="7C30CFDD" w14:textId="77777777" w:rsidR="002B7341" w:rsidRPr="00B509EB" w:rsidRDefault="001353D0">
            <w:pPr>
              <w:numPr>
                <w:ilvl w:val="0"/>
                <w:numId w:val="3"/>
              </w:numPr>
              <w:tabs>
                <w:tab w:val="clear" w:pos="216"/>
                <w:tab w:val="left" w:pos="288"/>
              </w:tabs>
              <w:spacing w:before="40" w:line="242" w:lineRule="exact"/>
              <w:ind w:left="72"/>
              <w:textAlignment w:val="baseline"/>
              <w:rPr>
                <w:rFonts w:eastAsia="Times New Roman"/>
                <w:color w:val="000000"/>
                <w:sz w:val="24"/>
                <w:szCs w:val="24"/>
              </w:rPr>
            </w:pPr>
            <w:r w:rsidRPr="00B509EB">
              <w:rPr>
                <w:rFonts w:eastAsia="Times New Roman"/>
                <w:color w:val="000000"/>
                <w:sz w:val="24"/>
                <w:szCs w:val="24"/>
              </w:rPr>
              <w:t>Handicap/Disability</w:t>
            </w:r>
          </w:p>
          <w:p w14:paraId="77A3512F" w14:textId="77777777" w:rsidR="002B7341" w:rsidRPr="00B509EB" w:rsidRDefault="001353D0">
            <w:pPr>
              <w:numPr>
                <w:ilvl w:val="0"/>
                <w:numId w:val="3"/>
              </w:numPr>
              <w:tabs>
                <w:tab w:val="clear" w:pos="216"/>
                <w:tab w:val="left" w:pos="288"/>
              </w:tabs>
              <w:spacing w:before="46" w:after="20" w:line="242" w:lineRule="exact"/>
              <w:ind w:left="72"/>
              <w:textAlignment w:val="baseline"/>
              <w:rPr>
                <w:rFonts w:eastAsia="Times New Roman"/>
                <w:color w:val="000000"/>
                <w:sz w:val="24"/>
                <w:szCs w:val="24"/>
              </w:rPr>
            </w:pPr>
            <w:r w:rsidRPr="00B509EB">
              <w:rPr>
                <w:rFonts w:eastAsia="Times New Roman"/>
                <w:color w:val="000000"/>
                <w:sz w:val="24"/>
                <w:szCs w:val="24"/>
              </w:rPr>
              <w:t>Hazing</w:t>
            </w:r>
          </w:p>
        </w:tc>
        <w:tc>
          <w:tcPr>
            <w:tcW w:w="5531" w:type="dxa"/>
            <w:tcBorders>
              <w:top w:val="none" w:sz="0" w:space="0" w:color="000000"/>
              <w:left w:val="none" w:sz="0" w:space="0" w:color="000000"/>
              <w:bottom w:val="none" w:sz="0" w:space="0" w:color="000000"/>
              <w:right w:val="none" w:sz="0" w:space="0" w:color="000000"/>
            </w:tcBorders>
          </w:tcPr>
          <w:p w14:paraId="4F6E7AAC" w14:textId="77777777" w:rsidR="002B7341" w:rsidRPr="00B509EB" w:rsidRDefault="001353D0">
            <w:pPr>
              <w:numPr>
                <w:ilvl w:val="0"/>
                <w:numId w:val="3"/>
              </w:numPr>
              <w:tabs>
                <w:tab w:val="clear" w:pos="216"/>
                <w:tab w:val="left" w:pos="1584"/>
              </w:tabs>
              <w:spacing w:line="242" w:lineRule="exact"/>
              <w:ind w:left="1368"/>
              <w:textAlignment w:val="baseline"/>
              <w:rPr>
                <w:rFonts w:eastAsia="Times New Roman"/>
                <w:color w:val="000000"/>
                <w:sz w:val="24"/>
                <w:szCs w:val="24"/>
              </w:rPr>
            </w:pPr>
            <w:r w:rsidRPr="00B509EB">
              <w:rPr>
                <w:rFonts w:eastAsia="Times New Roman"/>
                <w:color w:val="000000"/>
                <w:sz w:val="24"/>
                <w:szCs w:val="24"/>
              </w:rPr>
              <w:t>Age</w:t>
            </w:r>
          </w:p>
          <w:p w14:paraId="5C650966" w14:textId="77777777" w:rsidR="002B7341" w:rsidRPr="00B509EB" w:rsidRDefault="001353D0">
            <w:pPr>
              <w:numPr>
                <w:ilvl w:val="0"/>
                <w:numId w:val="3"/>
              </w:numPr>
              <w:tabs>
                <w:tab w:val="clear" w:pos="216"/>
                <w:tab w:val="left" w:pos="1584"/>
              </w:tabs>
              <w:spacing w:before="42" w:line="242" w:lineRule="exact"/>
              <w:ind w:left="1368"/>
              <w:textAlignment w:val="baseline"/>
              <w:rPr>
                <w:rFonts w:eastAsia="Times New Roman"/>
                <w:color w:val="000000"/>
                <w:sz w:val="24"/>
                <w:szCs w:val="24"/>
              </w:rPr>
            </w:pPr>
            <w:r w:rsidRPr="00B509EB">
              <w:rPr>
                <w:rFonts w:eastAsia="Times New Roman"/>
                <w:color w:val="000000"/>
                <w:sz w:val="24"/>
                <w:szCs w:val="24"/>
              </w:rPr>
              <w:t>Creed</w:t>
            </w:r>
          </w:p>
          <w:p w14:paraId="2B2683FE" w14:textId="77777777" w:rsidR="002B7341" w:rsidRPr="00B509EB" w:rsidRDefault="001353D0">
            <w:pPr>
              <w:numPr>
                <w:ilvl w:val="0"/>
                <w:numId w:val="3"/>
              </w:numPr>
              <w:tabs>
                <w:tab w:val="clear" w:pos="216"/>
                <w:tab w:val="left" w:pos="1584"/>
              </w:tabs>
              <w:spacing w:before="41" w:line="242" w:lineRule="exact"/>
              <w:ind w:left="1368"/>
              <w:textAlignment w:val="baseline"/>
              <w:rPr>
                <w:rFonts w:eastAsia="Times New Roman"/>
                <w:color w:val="000000"/>
                <w:sz w:val="24"/>
                <w:szCs w:val="24"/>
              </w:rPr>
            </w:pPr>
            <w:r w:rsidRPr="00B509EB">
              <w:rPr>
                <w:rFonts w:eastAsia="Times New Roman"/>
                <w:color w:val="000000"/>
                <w:sz w:val="24"/>
                <w:szCs w:val="24"/>
              </w:rPr>
              <w:t>Sex</w:t>
            </w:r>
          </w:p>
          <w:p w14:paraId="7FA27D5D" w14:textId="77777777" w:rsidR="002B7341" w:rsidRPr="00B509EB" w:rsidRDefault="001353D0">
            <w:pPr>
              <w:numPr>
                <w:ilvl w:val="0"/>
                <w:numId w:val="3"/>
              </w:numPr>
              <w:tabs>
                <w:tab w:val="clear" w:pos="216"/>
                <w:tab w:val="left" w:pos="1584"/>
              </w:tabs>
              <w:spacing w:before="36" w:line="242" w:lineRule="exact"/>
              <w:ind w:left="1368"/>
              <w:textAlignment w:val="baseline"/>
              <w:rPr>
                <w:rFonts w:eastAsia="Times New Roman"/>
                <w:color w:val="000000"/>
                <w:sz w:val="24"/>
                <w:szCs w:val="24"/>
              </w:rPr>
            </w:pPr>
            <w:r w:rsidRPr="00B509EB">
              <w:rPr>
                <w:rFonts w:eastAsia="Times New Roman"/>
                <w:color w:val="000000"/>
                <w:sz w:val="24"/>
                <w:szCs w:val="24"/>
              </w:rPr>
              <w:t>Sexual Harassment (Title IX)</w:t>
            </w:r>
          </w:p>
          <w:p w14:paraId="17B04DAD" w14:textId="77777777" w:rsidR="002B7341" w:rsidRPr="00B509EB" w:rsidRDefault="001353D0">
            <w:pPr>
              <w:numPr>
                <w:ilvl w:val="0"/>
                <w:numId w:val="3"/>
              </w:numPr>
              <w:tabs>
                <w:tab w:val="clear" w:pos="216"/>
                <w:tab w:val="left" w:pos="1584"/>
              </w:tabs>
              <w:spacing w:before="47" w:line="242" w:lineRule="exact"/>
              <w:ind w:left="1368"/>
              <w:textAlignment w:val="baseline"/>
              <w:rPr>
                <w:rFonts w:eastAsia="Times New Roman"/>
                <w:color w:val="000000"/>
                <w:sz w:val="24"/>
                <w:szCs w:val="24"/>
              </w:rPr>
            </w:pPr>
            <w:r w:rsidRPr="00B509EB">
              <w:rPr>
                <w:rFonts w:eastAsia="Times New Roman"/>
                <w:color w:val="000000"/>
                <w:sz w:val="24"/>
                <w:szCs w:val="24"/>
              </w:rPr>
              <w:t>Ancestry</w:t>
            </w:r>
          </w:p>
          <w:p w14:paraId="61A0A71C" w14:textId="77777777" w:rsidR="002B7341" w:rsidRPr="00B509EB" w:rsidRDefault="001353D0">
            <w:pPr>
              <w:numPr>
                <w:ilvl w:val="0"/>
                <w:numId w:val="3"/>
              </w:numPr>
              <w:tabs>
                <w:tab w:val="clear" w:pos="216"/>
                <w:tab w:val="left" w:pos="1584"/>
              </w:tabs>
              <w:spacing w:before="43" w:line="242" w:lineRule="exact"/>
              <w:ind w:left="1368"/>
              <w:textAlignment w:val="baseline"/>
              <w:rPr>
                <w:rFonts w:eastAsia="Times New Roman"/>
                <w:color w:val="000000"/>
                <w:sz w:val="24"/>
                <w:szCs w:val="24"/>
              </w:rPr>
            </w:pPr>
            <w:r w:rsidRPr="00B509EB">
              <w:rPr>
                <w:rFonts w:eastAsia="Times New Roman"/>
                <w:color w:val="000000"/>
                <w:sz w:val="24"/>
                <w:szCs w:val="24"/>
              </w:rPr>
              <w:t>Pregnancy</w:t>
            </w:r>
          </w:p>
          <w:p w14:paraId="6B37BF07" w14:textId="77777777" w:rsidR="002B7341" w:rsidRPr="00B509EB" w:rsidRDefault="001353D0">
            <w:pPr>
              <w:numPr>
                <w:ilvl w:val="0"/>
                <w:numId w:val="3"/>
              </w:numPr>
              <w:tabs>
                <w:tab w:val="clear" w:pos="216"/>
                <w:tab w:val="left" w:pos="1584"/>
              </w:tabs>
              <w:spacing w:before="41" w:line="242" w:lineRule="exact"/>
              <w:ind w:left="1368"/>
              <w:textAlignment w:val="baseline"/>
              <w:rPr>
                <w:rFonts w:eastAsia="Times New Roman"/>
                <w:color w:val="000000"/>
                <w:sz w:val="24"/>
                <w:szCs w:val="24"/>
              </w:rPr>
            </w:pPr>
            <w:r w:rsidRPr="00B509EB">
              <w:rPr>
                <w:rFonts w:eastAsia="Times New Roman"/>
                <w:color w:val="000000"/>
                <w:sz w:val="24"/>
                <w:szCs w:val="24"/>
              </w:rPr>
              <w:t>Bullying</w:t>
            </w:r>
          </w:p>
          <w:p w14:paraId="54A851EC" w14:textId="77777777" w:rsidR="002B7341" w:rsidRPr="00B509EB" w:rsidRDefault="001353D0">
            <w:pPr>
              <w:numPr>
                <w:ilvl w:val="0"/>
                <w:numId w:val="3"/>
              </w:numPr>
              <w:tabs>
                <w:tab w:val="clear" w:pos="216"/>
                <w:tab w:val="left" w:pos="1584"/>
              </w:tabs>
              <w:spacing w:before="44" w:after="40" w:line="242" w:lineRule="exact"/>
              <w:ind w:left="1368"/>
              <w:textAlignment w:val="baseline"/>
              <w:rPr>
                <w:rFonts w:eastAsia="Times New Roman"/>
                <w:color w:val="000000"/>
                <w:sz w:val="24"/>
                <w:szCs w:val="24"/>
              </w:rPr>
            </w:pPr>
            <w:r w:rsidRPr="00B509EB">
              <w:rPr>
                <w:rFonts w:eastAsia="Times New Roman"/>
                <w:color w:val="000000"/>
                <w:sz w:val="24"/>
                <w:szCs w:val="24"/>
              </w:rPr>
              <w:t>Dating Violence</w:t>
            </w:r>
          </w:p>
        </w:tc>
      </w:tr>
    </w:tbl>
    <w:p w14:paraId="519F8C3A" w14:textId="77777777" w:rsidR="002B7341" w:rsidRPr="00B509EB" w:rsidRDefault="002B7341">
      <w:pPr>
        <w:spacing w:after="520" w:line="20" w:lineRule="exact"/>
        <w:rPr>
          <w:sz w:val="24"/>
          <w:szCs w:val="24"/>
        </w:rPr>
      </w:pPr>
    </w:p>
    <w:p w14:paraId="70D35B85" w14:textId="77777777" w:rsidR="002B7341" w:rsidRPr="00B509EB" w:rsidRDefault="001353D0">
      <w:pPr>
        <w:spacing w:line="252" w:lineRule="exact"/>
        <w:textAlignment w:val="baseline"/>
        <w:rPr>
          <w:rFonts w:eastAsia="Times New Roman"/>
          <w:b/>
          <w:color w:val="000000"/>
          <w:spacing w:val="3"/>
          <w:sz w:val="24"/>
          <w:szCs w:val="24"/>
        </w:rPr>
      </w:pPr>
      <w:r w:rsidRPr="00B509EB">
        <w:rPr>
          <w:rFonts w:eastAsia="Times New Roman"/>
          <w:b/>
          <w:color w:val="000000"/>
          <w:spacing w:val="3"/>
          <w:sz w:val="24"/>
          <w:szCs w:val="24"/>
        </w:rPr>
        <w:t>V. Reported Conduct</w:t>
      </w:r>
    </w:p>
    <w:p w14:paraId="776ADDF9" w14:textId="77777777" w:rsidR="002B7341" w:rsidRPr="00B509EB" w:rsidRDefault="001353D0">
      <w:pPr>
        <w:spacing w:before="244" w:line="271" w:lineRule="exact"/>
        <w:ind w:right="216"/>
        <w:textAlignment w:val="baseline"/>
        <w:rPr>
          <w:rFonts w:eastAsia="Times New Roman"/>
          <w:color w:val="000000"/>
          <w:sz w:val="24"/>
          <w:szCs w:val="24"/>
        </w:rPr>
      </w:pPr>
      <w:r w:rsidRPr="00B509EB">
        <w:rPr>
          <w:rFonts w:eastAsia="Times New Roman"/>
          <w:color w:val="000000"/>
          <w:sz w:val="24"/>
          <w:szCs w:val="24"/>
        </w:rPr>
        <w:lastRenderedPageBreak/>
        <w:t xml:space="preserve">Describe the reported conduct below, including specific actions, dates, times, </w:t>
      </w:r>
      <w:proofErr w:type="gramStart"/>
      <w:r w:rsidRPr="00B509EB">
        <w:rPr>
          <w:rFonts w:eastAsia="Times New Roman"/>
          <w:color w:val="000000"/>
          <w:sz w:val="24"/>
          <w:szCs w:val="24"/>
        </w:rPr>
        <w:t>locations</w:t>
      </w:r>
      <w:proofErr w:type="gramEnd"/>
      <w:r w:rsidRPr="00B509EB">
        <w:rPr>
          <w:rFonts w:eastAsia="Times New Roman"/>
          <w:color w:val="000000"/>
          <w:sz w:val="24"/>
          <w:szCs w:val="24"/>
        </w:rPr>
        <w:t xml:space="preserve"> and any other details necessary to properly assess the reported incident(s).</w:t>
      </w:r>
    </w:p>
    <w:p w14:paraId="59D27F95"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7B756725" w14:textId="77777777" w:rsidR="002B7341" w:rsidRPr="00B509EB" w:rsidRDefault="001353D0">
      <w:pPr>
        <w:spacing w:line="261" w:lineRule="exact"/>
        <w:textAlignment w:val="baseline"/>
        <w:rPr>
          <w:rFonts w:eastAsia="Times New Roman"/>
          <w:color w:val="000000"/>
          <w:spacing w:val="3"/>
          <w:sz w:val="24"/>
          <w:szCs w:val="24"/>
        </w:rPr>
      </w:pPr>
      <w:r w:rsidRPr="00B509EB">
        <w:rPr>
          <w:rFonts w:eastAsia="Times New Roman"/>
          <w:color w:val="000000"/>
          <w:spacing w:val="3"/>
          <w:sz w:val="24"/>
          <w:szCs w:val="24"/>
        </w:rPr>
        <w:lastRenderedPageBreak/>
        <w:t>How often did the conduct occur?</w:t>
      </w:r>
    </w:p>
    <w:p w14:paraId="6202E57C" w14:textId="77777777" w:rsidR="002B7341" w:rsidRPr="00B509EB" w:rsidRDefault="001353D0">
      <w:pPr>
        <w:tabs>
          <w:tab w:val="left" w:pos="2592"/>
          <w:tab w:val="left" w:pos="3960"/>
        </w:tabs>
        <w:spacing w:before="797" w:line="263" w:lineRule="exact"/>
        <w:textAlignment w:val="baseline"/>
        <w:rPr>
          <w:rFonts w:eastAsia="Times New Roman"/>
          <w:color w:val="000000"/>
          <w:spacing w:val="2"/>
          <w:sz w:val="24"/>
          <w:szCs w:val="24"/>
        </w:rPr>
      </w:pPr>
      <w:r w:rsidRPr="00B509EB">
        <w:rPr>
          <w:rFonts w:eastAsia="Times New Roman"/>
          <w:color w:val="000000"/>
          <w:spacing w:val="2"/>
          <w:sz w:val="24"/>
          <w:szCs w:val="24"/>
        </w:rPr>
        <w:t>Is it being repeated?</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Yes</w:t>
      </w:r>
      <w:r w:rsidRPr="00B509EB">
        <w:rPr>
          <w:rFonts w:eastAsia="Times New Roman"/>
          <w:color w:val="000000"/>
          <w:spacing w:val="2"/>
          <w:sz w:val="24"/>
          <w:szCs w:val="24"/>
        </w:rPr>
        <w:tab/>
      </w:r>
      <w:r w:rsidRPr="00B509EB">
        <w:rPr>
          <w:rFonts w:ascii="Segoe UI Symbol" w:eastAsia="Times New Roman" w:hAnsi="Segoe UI Symbol" w:cs="Segoe UI Symbol"/>
          <w:color w:val="000000"/>
          <w:spacing w:val="2"/>
          <w:sz w:val="24"/>
          <w:szCs w:val="24"/>
        </w:rPr>
        <w:t>❑</w:t>
      </w:r>
      <w:r w:rsidRPr="00B509EB">
        <w:rPr>
          <w:rFonts w:eastAsia="Times New Roman"/>
          <w:color w:val="000000"/>
          <w:spacing w:val="2"/>
          <w:sz w:val="24"/>
          <w:szCs w:val="24"/>
        </w:rPr>
        <w:t xml:space="preserve"> No</w:t>
      </w:r>
    </w:p>
    <w:p w14:paraId="242AA761" w14:textId="77777777" w:rsidR="002B7341" w:rsidRPr="00B509EB" w:rsidRDefault="001353D0">
      <w:pPr>
        <w:spacing w:before="284" w:line="265" w:lineRule="exact"/>
        <w:ind w:right="864"/>
        <w:textAlignment w:val="baseline"/>
        <w:rPr>
          <w:rFonts w:eastAsia="Times New Roman"/>
          <w:color w:val="000000"/>
          <w:sz w:val="24"/>
          <w:szCs w:val="24"/>
        </w:rPr>
      </w:pPr>
      <w:r w:rsidRPr="00B509EB">
        <w:rPr>
          <w:rFonts w:eastAsia="Times New Roman"/>
          <w:color w:val="000000"/>
          <w:sz w:val="24"/>
          <w:szCs w:val="24"/>
        </w:rPr>
        <w:t>Do the circumstances involve a student identified as a student with a disability under the Individuals with Disabilities Education Act or Section 504 of the Rehabilitation Act?</w:t>
      </w:r>
    </w:p>
    <w:p w14:paraId="13640C35" w14:textId="77777777" w:rsidR="002B7341" w:rsidRPr="00B509EB" w:rsidRDefault="001353D0">
      <w:pPr>
        <w:numPr>
          <w:ilvl w:val="0"/>
          <w:numId w:val="1"/>
        </w:numPr>
        <w:spacing w:before="285" w:line="248" w:lineRule="exact"/>
        <w:textAlignment w:val="baseline"/>
        <w:rPr>
          <w:rFonts w:eastAsia="Times New Roman"/>
          <w:color w:val="000000"/>
          <w:spacing w:val="-11"/>
          <w:sz w:val="24"/>
          <w:szCs w:val="24"/>
        </w:rPr>
      </w:pPr>
      <w:r w:rsidRPr="00B509EB">
        <w:rPr>
          <w:rFonts w:eastAsia="Times New Roman"/>
          <w:color w:val="000000"/>
          <w:spacing w:val="-11"/>
          <w:sz w:val="24"/>
          <w:szCs w:val="24"/>
        </w:rPr>
        <w:t>No.</w:t>
      </w:r>
    </w:p>
    <w:p w14:paraId="00350A2D" w14:textId="77777777" w:rsidR="002B7341" w:rsidRPr="00B509EB" w:rsidRDefault="001353D0">
      <w:pPr>
        <w:numPr>
          <w:ilvl w:val="0"/>
          <w:numId w:val="1"/>
        </w:numPr>
        <w:spacing w:before="300" w:line="248" w:lineRule="exact"/>
        <w:textAlignment w:val="baseline"/>
        <w:rPr>
          <w:rFonts w:eastAsia="Times New Roman"/>
          <w:color w:val="000000"/>
          <w:spacing w:val="1"/>
          <w:sz w:val="24"/>
          <w:szCs w:val="24"/>
        </w:rPr>
      </w:pPr>
      <w:r w:rsidRPr="00B509EB">
        <w:rPr>
          <w:rFonts w:eastAsia="Times New Roman"/>
          <w:color w:val="000000"/>
          <w:spacing w:val="1"/>
          <w:sz w:val="24"/>
          <w:szCs w:val="24"/>
        </w:rPr>
        <w:t>Yes, please identify the student with a disability and contact the Director</w:t>
      </w:r>
      <w:r w:rsidRPr="00B509EB">
        <w:rPr>
          <w:rFonts w:eastAsia="Times New Roman"/>
          <w:color w:val="000000"/>
          <w:spacing w:val="1"/>
          <w:sz w:val="24"/>
          <w:szCs w:val="24"/>
        </w:rPr>
        <w:t xml:space="preserve"> of Special Education.</w:t>
      </w:r>
    </w:p>
    <w:p w14:paraId="0DD40750" w14:textId="77777777" w:rsidR="002B7341" w:rsidRPr="00B509EB" w:rsidRDefault="001353D0">
      <w:pPr>
        <w:tabs>
          <w:tab w:val="right" w:leader="underscore" w:pos="8928"/>
        </w:tabs>
        <w:spacing w:before="290" w:line="263" w:lineRule="exact"/>
        <w:textAlignment w:val="baseline"/>
        <w:rPr>
          <w:rFonts w:eastAsia="Times New Roman"/>
          <w:color w:val="000000"/>
          <w:sz w:val="24"/>
          <w:szCs w:val="24"/>
        </w:rPr>
      </w:pPr>
      <w:r w:rsidRPr="00B509EB">
        <w:rPr>
          <w:rFonts w:eastAsia="Times New Roman"/>
          <w:color w:val="000000"/>
          <w:sz w:val="24"/>
          <w:szCs w:val="24"/>
        </w:rPr>
        <w:t>Date Director of Special Education was contacted:</w:t>
      </w:r>
      <w:r w:rsidRPr="00B509EB">
        <w:rPr>
          <w:rFonts w:eastAsia="Times New Roman"/>
          <w:color w:val="000000"/>
          <w:sz w:val="24"/>
          <w:szCs w:val="24"/>
        </w:rPr>
        <w:tab/>
        <w:t xml:space="preserve"> </w:t>
      </w:r>
    </w:p>
    <w:p w14:paraId="1A294CED" w14:textId="17B78762" w:rsidR="002B7341" w:rsidRPr="00B509EB" w:rsidRDefault="001353D0" w:rsidP="0017698F">
      <w:pPr>
        <w:spacing w:before="261" w:line="268" w:lineRule="exact"/>
        <w:textAlignment w:val="baseline"/>
        <w:rPr>
          <w:rFonts w:eastAsia="Times New Roman"/>
          <w:color w:val="000000"/>
          <w:sz w:val="24"/>
          <w:szCs w:val="24"/>
        </w:rPr>
      </w:pPr>
      <w:r w:rsidRPr="00B509EB">
        <w:rPr>
          <w:rFonts w:eastAsia="Times New Roman"/>
          <w:color w:val="000000"/>
          <w:sz w:val="24"/>
          <w:szCs w:val="24"/>
        </w:rPr>
        <w:t xml:space="preserve">How has the conduct affected the alleged victim's ability to fully participate in the </w:t>
      </w:r>
      <w:r w:rsidR="0017698F">
        <w:rPr>
          <w:rFonts w:eastAsia="Times New Roman"/>
          <w:color w:val="000000"/>
          <w:sz w:val="24"/>
          <w:szCs w:val="24"/>
        </w:rPr>
        <w:t>Intermediate Unit’s</w:t>
      </w:r>
      <w:r w:rsidRPr="00B509EB">
        <w:rPr>
          <w:rFonts w:eastAsia="Times New Roman"/>
          <w:color w:val="000000"/>
          <w:sz w:val="24"/>
          <w:szCs w:val="24"/>
        </w:rPr>
        <w:t xml:space="preserve"> academic, programs, </w:t>
      </w:r>
      <w:proofErr w:type="gramStart"/>
      <w:r w:rsidRPr="00B509EB">
        <w:rPr>
          <w:rFonts w:eastAsia="Times New Roman"/>
          <w:color w:val="000000"/>
          <w:sz w:val="24"/>
          <w:szCs w:val="24"/>
        </w:rPr>
        <w:t>activities</w:t>
      </w:r>
      <w:proofErr w:type="gramEnd"/>
      <w:r w:rsidRPr="00B509EB">
        <w:rPr>
          <w:rFonts w:eastAsia="Times New Roman"/>
          <w:color w:val="000000"/>
          <w:sz w:val="24"/>
          <w:szCs w:val="24"/>
        </w:rPr>
        <w:t xml:space="preserve"> or school employment?</w:t>
      </w:r>
    </w:p>
    <w:p w14:paraId="3D78DF2B" w14:textId="77777777" w:rsidR="002B7341" w:rsidRPr="00B509EB" w:rsidRDefault="001353D0">
      <w:pPr>
        <w:spacing w:before="1062" w:line="263" w:lineRule="exact"/>
        <w:textAlignment w:val="baseline"/>
        <w:rPr>
          <w:rFonts w:eastAsia="Times New Roman"/>
          <w:color w:val="000000"/>
          <w:spacing w:val="3"/>
          <w:sz w:val="24"/>
          <w:szCs w:val="24"/>
        </w:rPr>
      </w:pPr>
      <w:r w:rsidRPr="00B509EB">
        <w:rPr>
          <w:rFonts w:eastAsia="Times New Roman"/>
          <w:color w:val="000000"/>
          <w:spacing w:val="3"/>
          <w:sz w:val="24"/>
          <w:szCs w:val="24"/>
        </w:rPr>
        <w:t>What is the alleged victim's rela</w:t>
      </w:r>
      <w:r w:rsidRPr="00B509EB">
        <w:rPr>
          <w:rFonts w:eastAsia="Times New Roman"/>
          <w:color w:val="000000"/>
          <w:spacing w:val="3"/>
          <w:sz w:val="24"/>
          <w:szCs w:val="24"/>
        </w:rPr>
        <w:t>tionship with the alleged respondent?</w:t>
      </w:r>
    </w:p>
    <w:p w14:paraId="6116540F" w14:textId="77777777" w:rsidR="002B7341" w:rsidRPr="00B509EB" w:rsidRDefault="001353D0" w:rsidP="0017698F">
      <w:pPr>
        <w:spacing w:before="528" w:line="265" w:lineRule="exact"/>
        <w:textAlignment w:val="baseline"/>
        <w:rPr>
          <w:rFonts w:eastAsia="Times New Roman"/>
          <w:color w:val="000000"/>
          <w:sz w:val="24"/>
          <w:szCs w:val="24"/>
        </w:rPr>
      </w:pPr>
      <w:r w:rsidRPr="00B509EB">
        <w:rPr>
          <w:rFonts w:eastAsia="Times New Roman"/>
          <w:color w:val="000000"/>
          <w:sz w:val="24"/>
          <w:szCs w:val="24"/>
        </w:rPr>
        <w:t>Insert names, descriptions, and/or contact information of individuals believed to have observed the conduct or who otherwise may have knowledge of the conduct and/or related circumstances.</w:t>
      </w:r>
    </w:p>
    <w:p w14:paraId="30A3B4E4" w14:textId="77777777" w:rsidR="002B7341" w:rsidRPr="00B509EB" w:rsidRDefault="001353D0">
      <w:pPr>
        <w:spacing w:before="1055" w:line="270" w:lineRule="exact"/>
        <w:ind w:right="72"/>
        <w:textAlignment w:val="baseline"/>
        <w:rPr>
          <w:rFonts w:eastAsia="Times New Roman"/>
          <w:color w:val="000000"/>
          <w:sz w:val="24"/>
          <w:szCs w:val="24"/>
        </w:rPr>
      </w:pPr>
      <w:r w:rsidRPr="00B509EB">
        <w:rPr>
          <w:rFonts w:eastAsia="Times New Roman"/>
          <w:color w:val="000000"/>
          <w:sz w:val="24"/>
          <w:szCs w:val="24"/>
        </w:rPr>
        <w:t>Additional observations or ev</w:t>
      </w:r>
      <w:r w:rsidRPr="00B509EB">
        <w:rPr>
          <w:rFonts w:eastAsia="Times New Roman"/>
          <w:color w:val="000000"/>
          <w:sz w:val="24"/>
          <w:szCs w:val="24"/>
        </w:rPr>
        <w:t xml:space="preserve">idence including pictures, texts, emails, </w:t>
      </w:r>
      <w:proofErr w:type="gramStart"/>
      <w:r w:rsidRPr="00B509EB">
        <w:rPr>
          <w:rFonts w:eastAsia="Times New Roman"/>
          <w:color w:val="000000"/>
          <w:sz w:val="24"/>
          <w:szCs w:val="24"/>
        </w:rPr>
        <w:t>video</w:t>
      </w:r>
      <w:proofErr w:type="gramEnd"/>
      <w:r w:rsidRPr="00B509EB">
        <w:rPr>
          <w:rFonts w:eastAsia="Times New Roman"/>
          <w:color w:val="000000"/>
          <w:sz w:val="24"/>
          <w:szCs w:val="24"/>
        </w:rPr>
        <w:t xml:space="preserve"> or other information submitted to the Title IX Coordinator.</w:t>
      </w:r>
    </w:p>
    <w:p w14:paraId="70905A45" w14:textId="77777777" w:rsidR="0017698F" w:rsidRDefault="0017698F" w:rsidP="0017698F">
      <w:pPr>
        <w:textAlignment w:val="baseline"/>
        <w:rPr>
          <w:rFonts w:eastAsia="Times New Roman"/>
          <w:color w:val="000000"/>
          <w:spacing w:val="8"/>
          <w:sz w:val="24"/>
          <w:szCs w:val="24"/>
        </w:rPr>
      </w:pPr>
    </w:p>
    <w:p w14:paraId="01366569" w14:textId="77777777" w:rsidR="0017698F" w:rsidRDefault="0017698F" w:rsidP="0017698F">
      <w:pPr>
        <w:textAlignment w:val="baseline"/>
        <w:rPr>
          <w:rFonts w:eastAsia="Times New Roman"/>
          <w:color w:val="000000"/>
          <w:spacing w:val="8"/>
          <w:sz w:val="24"/>
          <w:szCs w:val="24"/>
        </w:rPr>
      </w:pPr>
    </w:p>
    <w:p w14:paraId="2233DCB7" w14:textId="77777777" w:rsidR="0017698F" w:rsidRDefault="0017698F" w:rsidP="0017698F">
      <w:pPr>
        <w:textAlignment w:val="baseline"/>
        <w:rPr>
          <w:rFonts w:eastAsia="Times New Roman"/>
          <w:color w:val="000000"/>
          <w:spacing w:val="8"/>
          <w:sz w:val="24"/>
          <w:szCs w:val="24"/>
        </w:rPr>
      </w:pPr>
    </w:p>
    <w:p w14:paraId="135F68D2" w14:textId="1EDD1323" w:rsidR="002B7341" w:rsidRPr="0017698F" w:rsidRDefault="001353D0" w:rsidP="0017698F">
      <w:pPr>
        <w:textAlignment w:val="baseline"/>
        <w:rPr>
          <w:rFonts w:eastAsia="Times New Roman"/>
          <w:b/>
          <w:bCs/>
          <w:color w:val="000000"/>
          <w:spacing w:val="8"/>
          <w:sz w:val="24"/>
          <w:szCs w:val="24"/>
        </w:rPr>
      </w:pPr>
      <w:r w:rsidRPr="0017698F">
        <w:rPr>
          <w:rFonts w:eastAsia="Times New Roman"/>
          <w:b/>
          <w:bCs/>
          <w:color w:val="000000"/>
          <w:spacing w:val="8"/>
          <w:sz w:val="24"/>
          <w:szCs w:val="24"/>
        </w:rPr>
        <w:t>VI. Safety Concerns</w:t>
      </w:r>
    </w:p>
    <w:p w14:paraId="4E44F989" w14:textId="77777777" w:rsidR="002B7341" w:rsidRPr="00B509EB" w:rsidRDefault="001353D0">
      <w:pPr>
        <w:spacing w:before="257" w:line="266" w:lineRule="exact"/>
        <w:textAlignment w:val="baseline"/>
        <w:rPr>
          <w:rFonts w:eastAsia="Times New Roman"/>
          <w:color w:val="000000"/>
          <w:sz w:val="24"/>
          <w:szCs w:val="24"/>
        </w:rPr>
      </w:pPr>
      <w:r w:rsidRPr="00B509EB">
        <w:rPr>
          <w:rFonts w:eastAsia="Times New Roman"/>
          <w:color w:val="000000"/>
          <w:sz w:val="24"/>
          <w:szCs w:val="24"/>
        </w:rPr>
        <w:t>Are there safety concerns that may require Emergency Removal of or Administrative Leave for a respondent? (This requires an indi</w:t>
      </w:r>
      <w:r w:rsidRPr="00B509EB">
        <w:rPr>
          <w:rFonts w:eastAsia="Times New Roman"/>
          <w:color w:val="000000"/>
          <w:sz w:val="24"/>
          <w:szCs w:val="24"/>
        </w:rPr>
        <w:t>vidualized safety and risk analysis as to whether there is an immediate threat to the physical health or safety of a student or other individual.)</w:t>
      </w:r>
    </w:p>
    <w:p w14:paraId="4725CDEB" w14:textId="77777777" w:rsidR="002B7341" w:rsidRPr="00B509EB" w:rsidRDefault="001353D0">
      <w:pPr>
        <w:numPr>
          <w:ilvl w:val="0"/>
          <w:numId w:val="1"/>
        </w:numPr>
        <w:spacing w:before="288" w:line="248" w:lineRule="exact"/>
        <w:textAlignment w:val="baseline"/>
        <w:rPr>
          <w:rFonts w:eastAsia="Times New Roman"/>
          <w:color w:val="000000"/>
          <w:spacing w:val="3"/>
          <w:sz w:val="24"/>
          <w:szCs w:val="24"/>
        </w:rPr>
      </w:pPr>
      <w:r w:rsidRPr="00B509EB">
        <w:rPr>
          <w:rFonts w:eastAsia="Times New Roman"/>
          <w:color w:val="000000"/>
          <w:spacing w:val="3"/>
          <w:sz w:val="24"/>
          <w:szCs w:val="24"/>
        </w:rPr>
        <w:t>No.</w:t>
      </w:r>
    </w:p>
    <w:p w14:paraId="10597F59" w14:textId="77777777" w:rsidR="002B7341" w:rsidRPr="00B509EB" w:rsidRDefault="001353D0">
      <w:pPr>
        <w:numPr>
          <w:ilvl w:val="0"/>
          <w:numId w:val="1"/>
        </w:numPr>
        <w:spacing w:before="299" w:line="248" w:lineRule="exact"/>
        <w:textAlignment w:val="baseline"/>
        <w:rPr>
          <w:rFonts w:eastAsia="Times New Roman"/>
          <w:color w:val="000000"/>
          <w:sz w:val="24"/>
          <w:szCs w:val="24"/>
        </w:rPr>
      </w:pPr>
      <w:r w:rsidRPr="00B509EB">
        <w:rPr>
          <w:rFonts w:eastAsia="Times New Roman"/>
          <w:color w:val="000000"/>
          <w:sz w:val="24"/>
          <w:szCs w:val="24"/>
        </w:rPr>
        <w:lastRenderedPageBreak/>
        <w:t>Yes, please describe:</w:t>
      </w:r>
    </w:p>
    <w:p w14:paraId="54773E0A"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7D93F51F" w14:textId="77777777" w:rsidR="002B7341" w:rsidRPr="00B509EB" w:rsidRDefault="001353D0">
      <w:pPr>
        <w:spacing w:line="253" w:lineRule="exact"/>
        <w:ind w:left="72"/>
        <w:textAlignment w:val="baseline"/>
        <w:rPr>
          <w:rFonts w:eastAsia="Times New Roman"/>
          <w:b/>
          <w:color w:val="000000"/>
          <w:spacing w:val="2"/>
          <w:sz w:val="24"/>
          <w:szCs w:val="24"/>
        </w:rPr>
      </w:pPr>
      <w:r w:rsidRPr="00B509EB">
        <w:rPr>
          <w:rFonts w:eastAsia="Times New Roman"/>
          <w:b/>
          <w:color w:val="000000"/>
          <w:spacing w:val="2"/>
          <w:sz w:val="24"/>
          <w:szCs w:val="24"/>
        </w:rPr>
        <w:lastRenderedPageBreak/>
        <w:t>VII. Other Reports</w:t>
      </w:r>
    </w:p>
    <w:p w14:paraId="302FB141" w14:textId="77777777" w:rsidR="002B7341" w:rsidRPr="00B509EB" w:rsidRDefault="001353D0">
      <w:pPr>
        <w:spacing w:before="266" w:line="257" w:lineRule="exact"/>
        <w:ind w:left="72"/>
        <w:textAlignment w:val="baseline"/>
        <w:rPr>
          <w:rFonts w:eastAsia="Times New Roman"/>
          <w:color w:val="000000"/>
          <w:spacing w:val="3"/>
          <w:sz w:val="24"/>
          <w:szCs w:val="24"/>
        </w:rPr>
      </w:pPr>
      <w:r w:rsidRPr="00B509EB">
        <w:rPr>
          <w:rFonts w:eastAsia="Times New Roman"/>
          <w:color w:val="000000"/>
          <w:spacing w:val="3"/>
          <w:sz w:val="24"/>
          <w:szCs w:val="24"/>
        </w:rPr>
        <w:t>Has the conduct been reported to the police or any other agency?</w:t>
      </w:r>
    </w:p>
    <w:p w14:paraId="30AFE25B" w14:textId="77777777" w:rsidR="002B7341" w:rsidRPr="00B509EB" w:rsidRDefault="001353D0">
      <w:pPr>
        <w:numPr>
          <w:ilvl w:val="0"/>
          <w:numId w:val="3"/>
        </w:numPr>
        <w:tabs>
          <w:tab w:val="clear" w:pos="216"/>
          <w:tab w:val="left" w:pos="288"/>
        </w:tabs>
        <w:spacing w:before="294" w:line="242" w:lineRule="exact"/>
        <w:ind w:left="72"/>
        <w:textAlignment w:val="baseline"/>
        <w:rPr>
          <w:rFonts w:eastAsia="Times New Roman"/>
          <w:color w:val="000000"/>
          <w:spacing w:val="-14"/>
          <w:sz w:val="24"/>
          <w:szCs w:val="24"/>
        </w:rPr>
      </w:pPr>
      <w:r w:rsidRPr="00B509EB">
        <w:rPr>
          <w:rFonts w:eastAsia="Times New Roman"/>
          <w:color w:val="000000"/>
          <w:spacing w:val="-14"/>
          <w:sz w:val="24"/>
          <w:szCs w:val="24"/>
        </w:rPr>
        <w:t>No</w:t>
      </w:r>
    </w:p>
    <w:p w14:paraId="091DF2A0" w14:textId="77777777" w:rsidR="005B3F01" w:rsidRPr="005B3F01" w:rsidRDefault="005B3F01" w:rsidP="005B3F01">
      <w:pPr>
        <w:tabs>
          <w:tab w:val="left" w:pos="216"/>
          <w:tab w:val="left" w:pos="288"/>
          <w:tab w:val="left" w:pos="1224"/>
          <w:tab w:val="left" w:leader="underscore" w:pos="4896"/>
          <w:tab w:val="right" w:leader="underscore" w:pos="8928"/>
        </w:tabs>
        <w:spacing w:line="360" w:lineRule="auto"/>
        <w:ind w:left="72"/>
        <w:textAlignment w:val="baseline"/>
        <w:rPr>
          <w:rFonts w:eastAsia="Times New Roman"/>
          <w:b/>
          <w:color w:val="000000"/>
          <w:sz w:val="24"/>
          <w:szCs w:val="24"/>
        </w:rPr>
      </w:pPr>
    </w:p>
    <w:p w14:paraId="3C68AF49" w14:textId="7959E7C9" w:rsidR="0017698F" w:rsidRPr="0017698F" w:rsidRDefault="001353D0" w:rsidP="005B3F01">
      <w:pPr>
        <w:numPr>
          <w:ilvl w:val="0"/>
          <w:numId w:val="3"/>
        </w:numPr>
        <w:tabs>
          <w:tab w:val="clear" w:pos="216"/>
          <w:tab w:val="left" w:pos="288"/>
          <w:tab w:val="left" w:pos="1224"/>
          <w:tab w:val="left" w:leader="underscore" w:pos="4896"/>
          <w:tab w:val="right" w:leader="underscore" w:pos="8928"/>
        </w:tabs>
        <w:spacing w:line="360" w:lineRule="auto"/>
        <w:ind w:left="72"/>
        <w:textAlignment w:val="baseline"/>
        <w:rPr>
          <w:rFonts w:eastAsia="Times New Roman"/>
          <w:b/>
          <w:color w:val="000000"/>
          <w:sz w:val="24"/>
          <w:szCs w:val="24"/>
        </w:rPr>
      </w:pPr>
      <w:proofErr w:type="gramStart"/>
      <w:r w:rsidRPr="0017698F">
        <w:rPr>
          <w:rFonts w:eastAsia="Times New Roman"/>
          <w:color w:val="000000"/>
          <w:sz w:val="24"/>
          <w:szCs w:val="24"/>
        </w:rPr>
        <w:t>Yes</w:t>
      </w:r>
      <w:proofErr w:type="gramEnd"/>
      <w:r w:rsidRPr="0017698F">
        <w:rPr>
          <w:rFonts w:eastAsia="Times New Roman"/>
          <w:color w:val="000000"/>
          <w:sz w:val="24"/>
          <w:szCs w:val="24"/>
        </w:rPr>
        <w:tab/>
      </w:r>
      <w:r w:rsidR="0017698F">
        <w:rPr>
          <w:rFonts w:eastAsia="Times New Roman"/>
          <w:color w:val="000000"/>
          <w:sz w:val="24"/>
          <w:szCs w:val="24"/>
        </w:rPr>
        <w:t>Date reported:</w:t>
      </w:r>
      <w:r w:rsidR="0017698F">
        <w:rPr>
          <w:rFonts w:eastAsia="Times New Roman"/>
          <w:color w:val="000000"/>
          <w:sz w:val="24"/>
          <w:szCs w:val="24"/>
          <w:u w:val="single"/>
        </w:rPr>
        <w:tab/>
      </w:r>
      <w:r w:rsidR="0017698F">
        <w:rPr>
          <w:rFonts w:eastAsia="Times New Roman"/>
          <w:color w:val="000000"/>
          <w:sz w:val="24"/>
          <w:szCs w:val="24"/>
        </w:rPr>
        <w:t xml:space="preserve">   Agency:</w:t>
      </w:r>
      <w:r w:rsidR="0017698F">
        <w:rPr>
          <w:rFonts w:eastAsia="Times New Roman"/>
          <w:color w:val="000000"/>
          <w:sz w:val="24"/>
          <w:szCs w:val="24"/>
          <w:u w:val="single"/>
        </w:rPr>
        <w:tab/>
      </w:r>
      <w:r w:rsidR="0017698F">
        <w:rPr>
          <w:rFonts w:eastAsia="Times New Roman"/>
          <w:color w:val="000000"/>
          <w:sz w:val="24"/>
          <w:szCs w:val="24"/>
          <w:u w:val="single"/>
        </w:rPr>
        <w:tab/>
      </w:r>
    </w:p>
    <w:p w14:paraId="45F1EB3F" w14:textId="77777777" w:rsidR="0017698F" w:rsidRDefault="0017698F" w:rsidP="0017698F">
      <w:pPr>
        <w:tabs>
          <w:tab w:val="left" w:pos="288"/>
          <w:tab w:val="left" w:pos="1224"/>
          <w:tab w:val="left" w:leader="underscore" w:pos="4896"/>
          <w:tab w:val="right" w:leader="underscore" w:pos="8928"/>
        </w:tabs>
        <w:textAlignment w:val="baseline"/>
        <w:rPr>
          <w:rFonts w:eastAsia="Times New Roman"/>
          <w:b/>
          <w:bCs/>
          <w:color w:val="000000"/>
          <w:sz w:val="24"/>
          <w:szCs w:val="24"/>
        </w:rPr>
      </w:pPr>
    </w:p>
    <w:p w14:paraId="2FC347C6" w14:textId="77777777" w:rsidR="0017698F" w:rsidRDefault="0017698F" w:rsidP="0017698F">
      <w:pPr>
        <w:tabs>
          <w:tab w:val="left" w:pos="288"/>
          <w:tab w:val="left" w:pos="1224"/>
          <w:tab w:val="left" w:leader="underscore" w:pos="4896"/>
          <w:tab w:val="right" w:leader="underscore" w:pos="8928"/>
        </w:tabs>
        <w:textAlignment w:val="baseline"/>
        <w:rPr>
          <w:rFonts w:eastAsia="Times New Roman"/>
          <w:color w:val="000000"/>
          <w:sz w:val="24"/>
          <w:szCs w:val="24"/>
        </w:rPr>
      </w:pPr>
      <w:r w:rsidRPr="0017698F">
        <w:rPr>
          <w:rFonts w:eastAsia="Times New Roman"/>
          <w:b/>
          <w:bCs/>
          <w:color w:val="000000"/>
          <w:sz w:val="24"/>
          <w:szCs w:val="24"/>
        </w:rPr>
        <w:t>VIII.  Identification of Policies Implicated by Reported Conduct</w:t>
      </w:r>
      <w:r w:rsidR="001353D0" w:rsidRPr="0017698F">
        <w:rPr>
          <w:rFonts w:eastAsia="Times New Roman"/>
          <w:b/>
          <w:bCs/>
          <w:color w:val="000000"/>
          <w:sz w:val="24"/>
          <w:szCs w:val="24"/>
        </w:rPr>
        <w:br/>
      </w:r>
    </w:p>
    <w:p w14:paraId="1270FB04" w14:textId="0C017A73" w:rsidR="002B7341" w:rsidRPr="0017698F" w:rsidRDefault="001353D0" w:rsidP="0017698F">
      <w:pPr>
        <w:tabs>
          <w:tab w:val="left" w:pos="288"/>
          <w:tab w:val="left" w:pos="1224"/>
          <w:tab w:val="left" w:leader="underscore" w:pos="4896"/>
          <w:tab w:val="right" w:leader="underscore" w:pos="8928"/>
        </w:tabs>
        <w:textAlignment w:val="baseline"/>
        <w:rPr>
          <w:rFonts w:eastAsia="Times New Roman"/>
          <w:b/>
          <w:color w:val="000000"/>
          <w:sz w:val="24"/>
          <w:szCs w:val="24"/>
        </w:rPr>
      </w:pPr>
      <w:r w:rsidRPr="0017698F">
        <w:rPr>
          <w:rFonts w:eastAsia="Times New Roman"/>
          <w:color w:val="000000"/>
          <w:sz w:val="24"/>
          <w:szCs w:val="24"/>
        </w:rPr>
        <w:t>Check all that apply:</w:t>
      </w:r>
    </w:p>
    <w:p w14:paraId="135A8C31" w14:textId="77777777" w:rsidR="002B7341" w:rsidRPr="00B509EB" w:rsidRDefault="001353D0">
      <w:pPr>
        <w:numPr>
          <w:ilvl w:val="0"/>
          <w:numId w:val="3"/>
        </w:numPr>
        <w:tabs>
          <w:tab w:val="clear" w:pos="216"/>
          <w:tab w:val="left" w:pos="288"/>
        </w:tabs>
        <w:spacing w:before="282" w:line="242" w:lineRule="exact"/>
        <w:ind w:left="72"/>
        <w:textAlignment w:val="baseline"/>
        <w:rPr>
          <w:rFonts w:eastAsia="Times New Roman"/>
          <w:color w:val="000000"/>
          <w:spacing w:val="3"/>
          <w:sz w:val="24"/>
          <w:szCs w:val="24"/>
        </w:rPr>
      </w:pPr>
      <w:r w:rsidRPr="00B509EB">
        <w:rPr>
          <w:rFonts w:eastAsia="Times New Roman"/>
          <w:color w:val="000000"/>
          <w:spacing w:val="3"/>
          <w:sz w:val="24"/>
          <w:szCs w:val="24"/>
        </w:rPr>
        <w:t>Policy 103. Discrimination/Title IX Sexual Harassment Affecting Studen</w:t>
      </w:r>
      <w:r w:rsidRPr="00B509EB">
        <w:rPr>
          <w:rFonts w:eastAsia="Times New Roman"/>
          <w:color w:val="000000"/>
          <w:spacing w:val="3"/>
          <w:sz w:val="24"/>
          <w:szCs w:val="24"/>
        </w:rPr>
        <w:t>ts</w:t>
      </w:r>
    </w:p>
    <w:p w14:paraId="13C0EF12" w14:textId="77777777" w:rsidR="002B7341" w:rsidRPr="00B509EB" w:rsidRDefault="001353D0">
      <w:pPr>
        <w:numPr>
          <w:ilvl w:val="0"/>
          <w:numId w:val="3"/>
        </w:numPr>
        <w:tabs>
          <w:tab w:val="clear" w:pos="216"/>
          <w:tab w:val="left" w:pos="288"/>
        </w:tabs>
        <w:spacing w:before="44" w:line="244" w:lineRule="exact"/>
        <w:ind w:left="72"/>
        <w:textAlignment w:val="baseline"/>
        <w:rPr>
          <w:rFonts w:eastAsia="Times New Roman"/>
          <w:color w:val="000000"/>
          <w:spacing w:val="3"/>
          <w:sz w:val="24"/>
          <w:szCs w:val="24"/>
        </w:rPr>
      </w:pPr>
      <w:r w:rsidRPr="00B509EB">
        <w:rPr>
          <w:rFonts w:eastAsia="Times New Roman"/>
          <w:color w:val="000000"/>
          <w:spacing w:val="3"/>
          <w:sz w:val="24"/>
          <w:szCs w:val="24"/>
        </w:rPr>
        <w:t>Policy 104. Discrimination/Title IX Sexual Harassment Affecting Staff</w:t>
      </w:r>
    </w:p>
    <w:p w14:paraId="6BA05303" w14:textId="77777777" w:rsidR="002B7341" w:rsidRPr="00B509EB" w:rsidRDefault="001353D0">
      <w:pPr>
        <w:numPr>
          <w:ilvl w:val="0"/>
          <w:numId w:val="3"/>
        </w:numPr>
        <w:tabs>
          <w:tab w:val="clear" w:pos="216"/>
          <w:tab w:val="left" w:pos="288"/>
        </w:tabs>
        <w:spacing w:before="46" w:line="242" w:lineRule="exact"/>
        <w:ind w:left="72"/>
        <w:textAlignment w:val="baseline"/>
        <w:rPr>
          <w:rFonts w:eastAsia="Times New Roman"/>
          <w:color w:val="000000"/>
          <w:spacing w:val="1"/>
          <w:sz w:val="24"/>
          <w:szCs w:val="24"/>
        </w:rPr>
      </w:pPr>
      <w:r w:rsidRPr="00B509EB">
        <w:rPr>
          <w:rFonts w:eastAsia="Times New Roman"/>
          <w:color w:val="000000"/>
          <w:spacing w:val="1"/>
          <w:sz w:val="24"/>
          <w:szCs w:val="24"/>
        </w:rPr>
        <w:t>Policy 247. Hazing</w:t>
      </w:r>
    </w:p>
    <w:p w14:paraId="009D9341" w14:textId="77777777" w:rsidR="002B7341" w:rsidRPr="00B509EB" w:rsidRDefault="001353D0">
      <w:pPr>
        <w:numPr>
          <w:ilvl w:val="0"/>
          <w:numId w:val="3"/>
        </w:numPr>
        <w:tabs>
          <w:tab w:val="clear" w:pos="216"/>
          <w:tab w:val="left" w:pos="288"/>
        </w:tabs>
        <w:spacing w:before="40" w:line="242" w:lineRule="exact"/>
        <w:ind w:left="72"/>
        <w:textAlignment w:val="baseline"/>
        <w:rPr>
          <w:rFonts w:eastAsia="Times New Roman"/>
          <w:color w:val="000000"/>
          <w:spacing w:val="1"/>
          <w:sz w:val="24"/>
          <w:szCs w:val="24"/>
        </w:rPr>
      </w:pPr>
      <w:r w:rsidRPr="00B509EB">
        <w:rPr>
          <w:rFonts w:eastAsia="Times New Roman"/>
          <w:color w:val="000000"/>
          <w:spacing w:val="1"/>
          <w:sz w:val="24"/>
          <w:szCs w:val="24"/>
        </w:rPr>
        <w:t>Policy 249. Bullying</w:t>
      </w:r>
    </w:p>
    <w:p w14:paraId="3826CD26" w14:textId="0E57682C" w:rsidR="002B7341" w:rsidRDefault="001353D0">
      <w:pPr>
        <w:numPr>
          <w:ilvl w:val="0"/>
          <w:numId w:val="3"/>
        </w:numPr>
        <w:tabs>
          <w:tab w:val="clear" w:pos="216"/>
          <w:tab w:val="left" w:pos="288"/>
        </w:tabs>
        <w:spacing w:before="43" w:line="242" w:lineRule="exact"/>
        <w:ind w:left="72"/>
        <w:textAlignment w:val="baseline"/>
        <w:rPr>
          <w:rFonts w:eastAsia="Times New Roman"/>
          <w:color w:val="000000"/>
          <w:spacing w:val="1"/>
          <w:sz w:val="24"/>
          <w:szCs w:val="24"/>
        </w:rPr>
      </w:pPr>
      <w:r w:rsidRPr="00B509EB">
        <w:rPr>
          <w:rFonts w:eastAsia="Times New Roman"/>
          <w:color w:val="000000"/>
          <w:spacing w:val="1"/>
          <w:sz w:val="24"/>
          <w:szCs w:val="24"/>
        </w:rPr>
        <w:t>Policy 252. Dating Violence</w:t>
      </w:r>
    </w:p>
    <w:p w14:paraId="4A442990" w14:textId="09CCC049" w:rsidR="005B3F01" w:rsidRPr="00B509EB" w:rsidRDefault="005B3F01">
      <w:pPr>
        <w:numPr>
          <w:ilvl w:val="0"/>
          <w:numId w:val="3"/>
        </w:numPr>
        <w:tabs>
          <w:tab w:val="clear" w:pos="216"/>
          <w:tab w:val="left" w:pos="288"/>
        </w:tabs>
        <w:spacing w:before="43" w:line="242" w:lineRule="exact"/>
        <w:ind w:left="72"/>
        <w:textAlignment w:val="baseline"/>
        <w:rPr>
          <w:rFonts w:eastAsia="Times New Roman"/>
          <w:color w:val="000000"/>
          <w:spacing w:val="1"/>
          <w:sz w:val="24"/>
          <w:szCs w:val="24"/>
        </w:rPr>
      </w:pPr>
      <w:r>
        <w:rPr>
          <w:rFonts w:eastAsia="Times New Roman"/>
          <w:color w:val="000000"/>
          <w:spacing w:val="1"/>
          <w:sz w:val="24"/>
          <w:szCs w:val="24"/>
        </w:rPr>
        <w:t xml:space="preserve">Other </w:t>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r>
        <w:rPr>
          <w:rFonts w:eastAsia="Times New Roman"/>
          <w:color w:val="000000"/>
          <w:spacing w:val="1"/>
          <w:sz w:val="24"/>
          <w:szCs w:val="24"/>
          <w:u w:val="single"/>
        </w:rPr>
        <w:tab/>
      </w:r>
    </w:p>
    <w:p w14:paraId="61DDD95C" w14:textId="0C47216F" w:rsidR="002B7341" w:rsidRPr="00B509EB" w:rsidRDefault="005B3F01" w:rsidP="005B3F01">
      <w:pPr>
        <w:spacing w:before="240"/>
        <w:ind w:left="72"/>
        <w:textAlignment w:val="baseline"/>
        <w:rPr>
          <w:rFonts w:eastAsia="Times New Roman"/>
          <w:color w:val="000000"/>
          <w:spacing w:val="3"/>
          <w:sz w:val="24"/>
          <w:szCs w:val="24"/>
        </w:rPr>
      </w:pPr>
      <w:r>
        <w:rPr>
          <w:rFonts w:eastAsia="Times New Roman"/>
          <w:color w:val="000000"/>
          <w:spacing w:val="3"/>
          <w:sz w:val="24"/>
          <w:szCs w:val="24"/>
        </w:rPr>
        <w:t>To meet the definition of Title Ix sexu</w:t>
      </w:r>
      <w:r w:rsidR="001353D0" w:rsidRPr="00B509EB">
        <w:rPr>
          <w:rFonts w:eastAsia="Times New Roman"/>
          <w:color w:val="000000"/>
          <w:spacing w:val="3"/>
          <w:sz w:val="24"/>
          <w:szCs w:val="24"/>
        </w:rPr>
        <w:t>al harassment, the conduct must have taken place during a</w:t>
      </w:r>
      <w:r>
        <w:rPr>
          <w:rFonts w:eastAsia="Times New Roman"/>
          <w:color w:val="000000"/>
          <w:spacing w:val="3"/>
          <w:sz w:val="24"/>
          <w:szCs w:val="24"/>
        </w:rPr>
        <w:t xml:space="preserve">n Intermediate Unit </w:t>
      </w:r>
      <w:r w:rsidR="001353D0" w:rsidRPr="00B509EB">
        <w:rPr>
          <w:rFonts w:eastAsia="Times New Roman"/>
          <w:color w:val="000000"/>
          <w:spacing w:val="3"/>
          <w:sz w:val="24"/>
          <w:szCs w:val="24"/>
        </w:rPr>
        <w:t xml:space="preserve">education program or activity involving a person in the United States. An </w:t>
      </w:r>
      <w:r w:rsidR="001353D0" w:rsidRPr="00B509EB">
        <w:rPr>
          <w:rFonts w:eastAsia="Times New Roman"/>
          <w:b/>
          <w:color w:val="000000"/>
          <w:spacing w:val="3"/>
          <w:sz w:val="24"/>
          <w:szCs w:val="24"/>
        </w:rPr>
        <w:t xml:space="preserve">education program or activity </w:t>
      </w:r>
      <w:r w:rsidR="001353D0" w:rsidRPr="00B509EB">
        <w:rPr>
          <w:rFonts w:eastAsia="Times New Roman"/>
          <w:color w:val="000000"/>
          <w:spacing w:val="3"/>
          <w:sz w:val="24"/>
          <w:szCs w:val="24"/>
        </w:rPr>
        <w:t xml:space="preserve">includes the locations, </w:t>
      </w:r>
      <w:proofErr w:type="gramStart"/>
      <w:r w:rsidR="001353D0" w:rsidRPr="00B509EB">
        <w:rPr>
          <w:rFonts w:eastAsia="Times New Roman"/>
          <w:color w:val="000000"/>
          <w:spacing w:val="3"/>
          <w:sz w:val="24"/>
          <w:szCs w:val="24"/>
        </w:rPr>
        <w:t>events</w:t>
      </w:r>
      <w:proofErr w:type="gramEnd"/>
      <w:r w:rsidR="001353D0" w:rsidRPr="00B509EB">
        <w:rPr>
          <w:rFonts w:eastAsia="Times New Roman"/>
          <w:color w:val="000000"/>
          <w:spacing w:val="3"/>
          <w:sz w:val="24"/>
          <w:szCs w:val="24"/>
        </w:rPr>
        <w:t xml:space="preserve"> or circumstance</w:t>
      </w:r>
      <w:r w:rsidR="001353D0" w:rsidRPr="00B509EB">
        <w:rPr>
          <w:rFonts w:eastAsia="Times New Roman"/>
          <w:color w:val="000000"/>
          <w:spacing w:val="3"/>
          <w:sz w:val="24"/>
          <w:szCs w:val="24"/>
        </w:rPr>
        <w:t xml:space="preserve">s over which the </w:t>
      </w:r>
      <w:r>
        <w:rPr>
          <w:rFonts w:eastAsia="Times New Roman"/>
          <w:color w:val="000000"/>
          <w:spacing w:val="3"/>
          <w:sz w:val="24"/>
          <w:szCs w:val="24"/>
        </w:rPr>
        <w:t>Intermediate Unit</w:t>
      </w:r>
      <w:r w:rsidR="001353D0" w:rsidRPr="00B509EB">
        <w:rPr>
          <w:rFonts w:eastAsia="Times New Roman"/>
          <w:color w:val="000000"/>
          <w:spacing w:val="3"/>
          <w:sz w:val="24"/>
          <w:szCs w:val="24"/>
        </w:rPr>
        <w:t xml:space="preserve"> exercises substantial control over both the respondent and the context in which the sexual harassment occurs. Title IX applies to all of </w:t>
      </w:r>
      <w:proofErr w:type="gramStart"/>
      <w:r w:rsidR="001353D0" w:rsidRPr="00B509EB">
        <w:rPr>
          <w:rFonts w:eastAsia="Times New Roman"/>
          <w:color w:val="000000"/>
          <w:spacing w:val="3"/>
          <w:sz w:val="24"/>
          <w:szCs w:val="24"/>
        </w:rPr>
        <w:t>a</w:t>
      </w:r>
      <w:proofErr w:type="gramEnd"/>
      <w:r w:rsidR="001353D0" w:rsidRPr="00B509EB">
        <w:rPr>
          <w:rFonts w:eastAsia="Times New Roman"/>
          <w:color w:val="000000"/>
          <w:spacing w:val="3"/>
          <w:sz w:val="24"/>
          <w:szCs w:val="24"/>
        </w:rPr>
        <w:t xml:space="preserve"> </w:t>
      </w:r>
      <w:r>
        <w:rPr>
          <w:rFonts w:eastAsia="Times New Roman"/>
          <w:color w:val="000000"/>
          <w:spacing w:val="3"/>
          <w:sz w:val="24"/>
          <w:szCs w:val="24"/>
        </w:rPr>
        <w:t>Intermediate Unit’s</w:t>
      </w:r>
      <w:r w:rsidR="001353D0" w:rsidRPr="00B509EB">
        <w:rPr>
          <w:rFonts w:eastAsia="Times New Roman"/>
          <w:color w:val="000000"/>
          <w:spacing w:val="3"/>
          <w:sz w:val="24"/>
          <w:szCs w:val="24"/>
        </w:rPr>
        <w:t xml:space="preserve"> education programs or activities, whether such programs or activities occur on-c</w:t>
      </w:r>
      <w:r w:rsidR="001353D0" w:rsidRPr="00B509EB">
        <w:rPr>
          <w:rFonts w:eastAsia="Times New Roman"/>
          <w:color w:val="000000"/>
          <w:spacing w:val="3"/>
          <w:sz w:val="24"/>
          <w:szCs w:val="24"/>
        </w:rPr>
        <w:t>ampus or off-campus.</w:t>
      </w:r>
    </w:p>
    <w:p w14:paraId="16E87AA9" w14:textId="77777777" w:rsidR="002B7341" w:rsidRPr="00B509EB" w:rsidRDefault="001353D0">
      <w:pPr>
        <w:spacing w:before="251" w:line="274" w:lineRule="exact"/>
        <w:ind w:left="72" w:right="504"/>
        <w:textAlignment w:val="baseline"/>
        <w:rPr>
          <w:rFonts w:eastAsia="Times New Roman"/>
          <w:color w:val="000000"/>
          <w:sz w:val="24"/>
          <w:szCs w:val="24"/>
        </w:rPr>
      </w:pPr>
      <w:r w:rsidRPr="00B509EB">
        <w:rPr>
          <w:rFonts w:eastAsia="Times New Roman"/>
          <w:color w:val="000000"/>
          <w:sz w:val="24"/>
          <w:szCs w:val="24"/>
        </w:rPr>
        <w:t>Did the incident occur during a during a school program or activity involving a person in the United States?</w:t>
      </w:r>
    </w:p>
    <w:p w14:paraId="6FB66FDF" w14:textId="77777777" w:rsidR="002B7341" w:rsidRPr="00B509EB" w:rsidRDefault="001353D0">
      <w:pPr>
        <w:numPr>
          <w:ilvl w:val="0"/>
          <w:numId w:val="3"/>
        </w:numPr>
        <w:tabs>
          <w:tab w:val="clear" w:pos="216"/>
          <w:tab w:val="left" w:pos="288"/>
        </w:tabs>
        <w:spacing w:before="291" w:line="242" w:lineRule="exact"/>
        <w:ind w:left="72"/>
        <w:textAlignment w:val="baseline"/>
        <w:rPr>
          <w:rFonts w:eastAsia="Times New Roman"/>
          <w:color w:val="000000"/>
          <w:spacing w:val="-9"/>
          <w:sz w:val="24"/>
          <w:szCs w:val="24"/>
        </w:rPr>
      </w:pPr>
      <w:r w:rsidRPr="00B509EB">
        <w:rPr>
          <w:rFonts w:eastAsia="Times New Roman"/>
          <w:color w:val="000000"/>
          <w:spacing w:val="-9"/>
          <w:sz w:val="24"/>
          <w:szCs w:val="24"/>
        </w:rPr>
        <w:t>Yes</w:t>
      </w:r>
    </w:p>
    <w:p w14:paraId="44EEACFB" w14:textId="77777777" w:rsidR="002B7341" w:rsidRPr="00B509EB" w:rsidRDefault="001353D0">
      <w:pPr>
        <w:numPr>
          <w:ilvl w:val="0"/>
          <w:numId w:val="3"/>
        </w:numPr>
        <w:tabs>
          <w:tab w:val="clear" w:pos="216"/>
          <w:tab w:val="left" w:pos="288"/>
        </w:tabs>
        <w:spacing w:before="305" w:line="242" w:lineRule="exact"/>
        <w:ind w:left="72"/>
        <w:textAlignment w:val="baseline"/>
        <w:rPr>
          <w:rFonts w:eastAsia="Times New Roman"/>
          <w:color w:val="000000"/>
          <w:spacing w:val="-14"/>
          <w:sz w:val="24"/>
          <w:szCs w:val="24"/>
        </w:rPr>
      </w:pPr>
      <w:r w:rsidRPr="00B509EB">
        <w:rPr>
          <w:rFonts w:eastAsia="Times New Roman"/>
          <w:color w:val="000000"/>
          <w:spacing w:val="-14"/>
          <w:sz w:val="24"/>
          <w:szCs w:val="24"/>
        </w:rPr>
        <w:t>No</w:t>
      </w:r>
    </w:p>
    <w:p w14:paraId="136EF37A" w14:textId="77777777" w:rsidR="002B7341" w:rsidRPr="00B509EB" w:rsidRDefault="001353D0">
      <w:pPr>
        <w:spacing w:before="271" w:line="271" w:lineRule="exact"/>
        <w:ind w:left="72"/>
        <w:textAlignment w:val="baseline"/>
        <w:rPr>
          <w:rFonts w:eastAsia="Times New Roman"/>
          <w:color w:val="000000"/>
          <w:sz w:val="24"/>
          <w:szCs w:val="24"/>
        </w:rPr>
      </w:pPr>
      <w:r w:rsidRPr="00B509EB">
        <w:rPr>
          <w:rFonts w:eastAsia="Times New Roman"/>
          <w:color w:val="000000"/>
          <w:sz w:val="24"/>
          <w:szCs w:val="24"/>
        </w:rPr>
        <w:t>To meet the definition of Title IX sexual harassment, the conduct needs to satisfy one or more of the following (please check all that apply):</w:t>
      </w:r>
    </w:p>
    <w:p w14:paraId="227F3E14" w14:textId="7E9E3434" w:rsidR="002B7341" w:rsidRPr="00B509EB" w:rsidRDefault="001353D0">
      <w:pPr>
        <w:numPr>
          <w:ilvl w:val="0"/>
          <w:numId w:val="3"/>
        </w:numPr>
        <w:tabs>
          <w:tab w:val="clear" w:pos="216"/>
          <w:tab w:val="left" w:pos="288"/>
        </w:tabs>
        <w:spacing w:before="247" w:line="279" w:lineRule="exact"/>
        <w:ind w:left="72" w:right="288"/>
        <w:textAlignment w:val="baseline"/>
        <w:rPr>
          <w:rFonts w:eastAsia="Times New Roman"/>
          <w:color w:val="000000"/>
          <w:sz w:val="24"/>
          <w:szCs w:val="24"/>
        </w:rPr>
      </w:pPr>
      <w:r w:rsidRPr="00B509EB">
        <w:rPr>
          <w:rFonts w:eastAsia="Times New Roman"/>
          <w:color w:val="000000"/>
          <w:sz w:val="24"/>
          <w:szCs w:val="24"/>
        </w:rPr>
        <w:t>A</w:t>
      </w:r>
      <w:r w:rsidR="005B3F01">
        <w:rPr>
          <w:rFonts w:eastAsia="Times New Roman"/>
          <w:color w:val="000000"/>
          <w:sz w:val="24"/>
          <w:szCs w:val="24"/>
        </w:rPr>
        <w:t xml:space="preserve">n Intermediate Unit </w:t>
      </w:r>
      <w:r w:rsidRPr="00B509EB">
        <w:rPr>
          <w:rFonts w:eastAsia="Times New Roman"/>
          <w:color w:val="000000"/>
          <w:sz w:val="24"/>
          <w:szCs w:val="24"/>
        </w:rPr>
        <w:t xml:space="preserve">employee conditioning the provision of an aid, benefit, or </w:t>
      </w:r>
      <w:r w:rsidR="005B3F01">
        <w:rPr>
          <w:rFonts w:eastAsia="Times New Roman"/>
          <w:color w:val="000000"/>
          <w:sz w:val="24"/>
          <w:szCs w:val="24"/>
        </w:rPr>
        <w:t>Intermediate Unit</w:t>
      </w:r>
      <w:r w:rsidRPr="00B509EB">
        <w:rPr>
          <w:rFonts w:eastAsia="Times New Roman"/>
          <w:color w:val="000000"/>
          <w:sz w:val="24"/>
          <w:szCs w:val="24"/>
        </w:rPr>
        <w:t xml:space="preserve"> service on an individual's participation in unwelcome sexual conduct, commonly referred to as quid pro quo sexual harassment.</w:t>
      </w:r>
    </w:p>
    <w:p w14:paraId="067D45EF" w14:textId="034124E4" w:rsidR="002B7341" w:rsidRPr="00B509EB" w:rsidRDefault="001353D0">
      <w:pPr>
        <w:numPr>
          <w:ilvl w:val="0"/>
          <w:numId w:val="3"/>
        </w:numPr>
        <w:tabs>
          <w:tab w:val="clear" w:pos="216"/>
          <w:tab w:val="left" w:pos="288"/>
        </w:tabs>
        <w:spacing w:before="242" w:line="279" w:lineRule="exact"/>
        <w:ind w:left="72" w:right="648"/>
        <w:textAlignment w:val="baseline"/>
        <w:rPr>
          <w:rFonts w:eastAsia="Times New Roman"/>
          <w:color w:val="000000"/>
          <w:sz w:val="24"/>
          <w:szCs w:val="24"/>
        </w:rPr>
      </w:pPr>
      <w:r w:rsidRPr="00B509EB">
        <w:rPr>
          <w:rFonts w:eastAsia="Times New Roman"/>
          <w:color w:val="000000"/>
          <w:sz w:val="24"/>
          <w:szCs w:val="24"/>
        </w:rPr>
        <w:t>Unwelcome conduct determined by a reasonable person</w:t>
      </w:r>
      <w:r w:rsidRPr="00B509EB">
        <w:rPr>
          <w:rFonts w:eastAsia="Times New Roman"/>
          <w:color w:val="000000"/>
          <w:sz w:val="24"/>
          <w:szCs w:val="24"/>
        </w:rPr>
        <w:t xml:space="preserve"> to be so severe, </w:t>
      </w:r>
      <w:proofErr w:type="gramStart"/>
      <w:r w:rsidRPr="00B509EB">
        <w:rPr>
          <w:rFonts w:eastAsia="Times New Roman"/>
          <w:color w:val="000000"/>
          <w:sz w:val="24"/>
          <w:szCs w:val="24"/>
        </w:rPr>
        <w:t>pervasive</w:t>
      </w:r>
      <w:proofErr w:type="gramEnd"/>
      <w:r w:rsidRPr="00B509EB">
        <w:rPr>
          <w:rFonts w:eastAsia="Times New Roman"/>
          <w:color w:val="000000"/>
          <w:sz w:val="24"/>
          <w:szCs w:val="24"/>
        </w:rPr>
        <w:t xml:space="preserve"> and objectively offensive that it effectively denies a person equal access to a</w:t>
      </w:r>
      <w:r w:rsidR="005B3F01">
        <w:rPr>
          <w:rFonts w:eastAsia="Times New Roman"/>
          <w:color w:val="000000"/>
          <w:sz w:val="24"/>
          <w:szCs w:val="24"/>
        </w:rPr>
        <w:t>n Intermediate Unit</w:t>
      </w:r>
      <w:r w:rsidRPr="00B509EB">
        <w:rPr>
          <w:rFonts w:eastAsia="Times New Roman"/>
          <w:color w:val="000000"/>
          <w:sz w:val="24"/>
          <w:szCs w:val="24"/>
        </w:rPr>
        <w:t xml:space="preserve"> education program or activity.</w:t>
      </w:r>
    </w:p>
    <w:p w14:paraId="0EF08BF0" w14:textId="77777777" w:rsidR="002B7341" w:rsidRPr="00B509EB" w:rsidRDefault="001353D0">
      <w:pPr>
        <w:numPr>
          <w:ilvl w:val="0"/>
          <w:numId w:val="3"/>
        </w:numPr>
        <w:tabs>
          <w:tab w:val="clear" w:pos="216"/>
          <w:tab w:val="left" w:pos="288"/>
        </w:tabs>
        <w:spacing w:before="282" w:line="242" w:lineRule="exact"/>
        <w:ind w:left="72"/>
        <w:textAlignment w:val="baseline"/>
        <w:rPr>
          <w:rFonts w:eastAsia="Times New Roman"/>
          <w:color w:val="000000"/>
          <w:spacing w:val="2"/>
          <w:sz w:val="24"/>
          <w:szCs w:val="24"/>
        </w:rPr>
      </w:pPr>
      <w:r w:rsidRPr="00B509EB">
        <w:rPr>
          <w:rFonts w:eastAsia="Times New Roman"/>
          <w:color w:val="000000"/>
          <w:spacing w:val="2"/>
          <w:sz w:val="24"/>
          <w:szCs w:val="24"/>
        </w:rPr>
        <w:t xml:space="preserve">Sexual assault, dating violence, domestic </w:t>
      </w:r>
      <w:proofErr w:type="gramStart"/>
      <w:r w:rsidRPr="00B509EB">
        <w:rPr>
          <w:rFonts w:eastAsia="Times New Roman"/>
          <w:color w:val="000000"/>
          <w:spacing w:val="2"/>
          <w:sz w:val="24"/>
          <w:szCs w:val="24"/>
        </w:rPr>
        <w:t>violence</w:t>
      </w:r>
      <w:proofErr w:type="gramEnd"/>
      <w:r w:rsidRPr="00B509EB">
        <w:rPr>
          <w:rFonts w:eastAsia="Times New Roman"/>
          <w:color w:val="000000"/>
          <w:spacing w:val="2"/>
          <w:sz w:val="24"/>
          <w:szCs w:val="24"/>
        </w:rPr>
        <w:t xml:space="preserve"> or stalking.</w:t>
      </w:r>
    </w:p>
    <w:p w14:paraId="3D352CD0"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3C04EB00" w14:textId="77777777" w:rsidR="002B7341" w:rsidRPr="00B509EB" w:rsidRDefault="001353D0">
      <w:pPr>
        <w:spacing w:before="4" w:line="267" w:lineRule="exact"/>
        <w:ind w:left="720" w:right="216"/>
        <w:textAlignment w:val="baseline"/>
        <w:rPr>
          <w:rFonts w:eastAsia="Times New Roman"/>
          <w:b/>
          <w:color w:val="000000"/>
          <w:sz w:val="24"/>
          <w:szCs w:val="24"/>
        </w:rPr>
      </w:pPr>
      <w:r w:rsidRPr="00B509EB">
        <w:rPr>
          <w:rFonts w:eastAsia="Times New Roman"/>
          <w:b/>
          <w:color w:val="000000"/>
          <w:sz w:val="24"/>
          <w:szCs w:val="24"/>
        </w:rPr>
        <w:lastRenderedPageBreak/>
        <w:t xml:space="preserve">Dating violence </w:t>
      </w:r>
      <w:r w:rsidRPr="00B509EB">
        <w:rPr>
          <w:rFonts w:eastAsia="Times New Roman"/>
          <w:color w:val="000000"/>
          <w:sz w:val="24"/>
          <w:szCs w:val="24"/>
        </w:rPr>
        <w:t>means violence com</w:t>
      </w:r>
      <w:r w:rsidRPr="00B509EB">
        <w:rPr>
          <w:rFonts w:eastAsia="Times New Roman"/>
          <w:color w:val="000000"/>
          <w:sz w:val="24"/>
          <w:szCs w:val="24"/>
        </w:rPr>
        <w:t>mitted by a person who is or has been in a social relationship of a romantic or intimate nature with the victim and where the existence of such a relationship is determined by the following factors:</w:t>
      </w:r>
    </w:p>
    <w:p w14:paraId="23B824C3" w14:textId="77777777" w:rsidR="002B7341" w:rsidRPr="00B509EB" w:rsidRDefault="001353D0" w:rsidP="005B3F01">
      <w:pPr>
        <w:numPr>
          <w:ilvl w:val="0"/>
          <w:numId w:val="8"/>
        </w:numPr>
        <w:tabs>
          <w:tab w:val="left" w:pos="1080"/>
        </w:tabs>
        <w:spacing w:before="282" w:line="264" w:lineRule="exact"/>
        <w:ind w:left="720"/>
        <w:textAlignment w:val="baseline"/>
        <w:rPr>
          <w:rFonts w:eastAsia="Times New Roman"/>
          <w:color w:val="000000"/>
          <w:spacing w:val="3"/>
          <w:sz w:val="24"/>
          <w:szCs w:val="24"/>
        </w:rPr>
      </w:pPr>
      <w:r w:rsidRPr="00B509EB">
        <w:rPr>
          <w:rFonts w:eastAsia="Times New Roman"/>
          <w:color w:val="000000"/>
          <w:spacing w:val="3"/>
          <w:sz w:val="24"/>
          <w:szCs w:val="24"/>
        </w:rPr>
        <w:t>Length of relationship.</w:t>
      </w:r>
    </w:p>
    <w:p w14:paraId="6A67046F" w14:textId="77777777" w:rsidR="002B7341" w:rsidRPr="00B509EB" w:rsidRDefault="001353D0" w:rsidP="005B3F01">
      <w:pPr>
        <w:numPr>
          <w:ilvl w:val="0"/>
          <w:numId w:val="8"/>
        </w:numPr>
        <w:tabs>
          <w:tab w:val="left" w:pos="1080"/>
        </w:tabs>
        <w:spacing w:before="283" w:line="264" w:lineRule="exact"/>
        <w:ind w:left="720"/>
        <w:textAlignment w:val="baseline"/>
        <w:rPr>
          <w:rFonts w:eastAsia="Times New Roman"/>
          <w:color w:val="000000"/>
          <w:spacing w:val="3"/>
          <w:sz w:val="24"/>
          <w:szCs w:val="24"/>
        </w:rPr>
      </w:pPr>
      <w:r w:rsidRPr="00B509EB">
        <w:rPr>
          <w:rFonts w:eastAsia="Times New Roman"/>
          <w:color w:val="000000"/>
          <w:spacing w:val="3"/>
          <w:sz w:val="24"/>
          <w:szCs w:val="24"/>
        </w:rPr>
        <w:t>Type of relationship.</w:t>
      </w:r>
    </w:p>
    <w:p w14:paraId="0D220DFD" w14:textId="77777777" w:rsidR="002B7341" w:rsidRPr="00B509EB" w:rsidRDefault="001353D0" w:rsidP="005B3F01">
      <w:pPr>
        <w:numPr>
          <w:ilvl w:val="0"/>
          <w:numId w:val="8"/>
        </w:numPr>
        <w:tabs>
          <w:tab w:val="left" w:pos="1080"/>
        </w:tabs>
        <w:spacing w:before="282" w:line="264" w:lineRule="exact"/>
        <w:ind w:left="720"/>
        <w:textAlignment w:val="baseline"/>
        <w:rPr>
          <w:rFonts w:eastAsia="Times New Roman"/>
          <w:color w:val="000000"/>
          <w:spacing w:val="3"/>
          <w:sz w:val="24"/>
          <w:szCs w:val="24"/>
        </w:rPr>
      </w:pPr>
      <w:r w:rsidRPr="00B509EB">
        <w:rPr>
          <w:rFonts w:eastAsia="Times New Roman"/>
          <w:color w:val="000000"/>
          <w:spacing w:val="3"/>
          <w:sz w:val="24"/>
          <w:szCs w:val="24"/>
        </w:rPr>
        <w:t>Frequency o</w:t>
      </w:r>
      <w:r w:rsidRPr="00B509EB">
        <w:rPr>
          <w:rFonts w:eastAsia="Times New Roman"/>
          <w:color w:val="000000"/>
          <w:spacing w:val="3"/>
          <w:sz w:val="24"/>
          <w:szCs w:val="24"/>
        </w:rPr>
        <w:t>f interaction between the persons involved in the relationship.</w:t>
      </w:r>
    </w:p>
    <w:p w14:paraId="6E7F5975" w14:textId="77777777" w:rsidR="002B7341" w:rsidRPr="00B509EB" w:rsidRDefault="001353D0" w:rsidP="00A45848">
      <w:pPr>
        <w:spacing w:before="271" w:line="265" w:lineRule="exact"/>
        <w:ind w:left="720"/>
        <w:textAlignment w:val="baseline"/>
        <w:rPr>
          <w:rFonts w:eastAsia="Times New Roman"/>
          <w:b/>
          <w:color w:val="000000"/>
          <w:sz w:val="24"/>
          <w:szCs w:val="24"/>
        </w:rPr>
      </w:pPr>
      <w:r w:rsidRPr="00B509EB">
        <w:rPr>
          <w:rFonts w:eastAsia="Times New Roman"/>
          <w:b/>
          <w:color w:val="000000"/>
          <w:sz w:val="24"/>
          <w:szCs w:val="24"/>
        </w:rPr>
        <w:t xml:space="preserve">Domestic violence </w:t>
      </w:r>
      <w:r w:rsidRPr="00B509EB">
        <w:rPr>
          <w:rFonts w:eastAsia="Times New Roman"/>
          <w:color w:val="000000"/>
          <w:sz w:val="24"/>
          <w:szCs w:val="24"/>
        </w:rPr>
        <w:t>includes felony or misdemeanor crimes of violence committed by a current or former spouse or intimate partner of the victim, by a person with whom the victim shares a child i</w:t>
      </w:r>
      <w:r w:rsidRPr="00B509EB">
        <w:rPr>
          <w:rFonts w:eastAsia="Times New Roman"/>
          <w:color w:val="000000"/>
          <w:sz w:val="24"/>
          <w:szCs w:val="24"/>
        </w:rPr>
        <w:t>n common, by a person who is cohabitating with or has cohabitated with the victim as a spouse or intimate partner, by a person similarly situated to a spouse of the victim under the domestic or family violence laws of the jurisdiction receiving federal fun</w:t>
      </w:r>
      <w:r w:rsidRPr="00B509EB">
        <w:rPr>
          <w:rFonts w:eastAsia="Times New Roman"/>
          <w:color w:val="000000"/>
          <w:sz w:val="24"/>
          <w:szCs w:val="24"/>
        </w:rPr>
        <w:t>ding, or by any other person against an adult or youth victim who is protected from that person's acts under the domestic or family violence laws of the jurisdiction.</w:t>
      </w:r>
    </w:p>
    <w:p w14:paraId="2697C056" w14:textId="77777777" w:rsidR="002B7341" w:rsidRPr="00B509EB" w:rsidRDefault="001353D0" w:rsidP="00A45848">
      <w:pPr>
        <w:spacing w:before="262" w:line="268" w:lineRule="exact"/>
        <w:ind w:left="720"/>
        <w:textAlignment w:val="baseline"/>
        <w:rPr>
          <w:rFonts w:eastAsia="Times New Roman"/>
          <w:b/>
          <w:color w:val="000000"/>
          <w:sz w:val="24"/>
          <w:szCs w:val="24"/>
        </w:rPr>
      </w:pPr>
      <w:r w:rsidRPr="00B509EB">
        <w:rPr>
          <w:rFonts w:eastAsia="Times New Roman"/>
          <w:b/>
          <w:color w:val="000000"/>
          <w:sz w:val="24"/>
          <w:szCs w:val="24"/>
        </w:rPr>
        <w:t xml:space="preserve">Sexual assault </w:t>
      </w:r>
      <w:r w:rsidRPr="00B509EB">
        <w:rPr>
          <w:rFonts w:eastAsia="Times New Roman"/>
          <w:color w:val="000000"/>
          <w:sz w:val="24"/>
          <w:szCs w:val="24"/>
        </w:rPr>
        <w:t xml:space="preserve">means a sexual offense under a state or federal law that is classified as </w:t>
      </w:r>
      <w:r w:rsidRPr="00B509EB">
        <w:rPr>
          <w:rFonts w:eastAsia="Times New Roman"/>
          <w:color w:val="000000"/>
          <w:sz w:val="24"/>
          <w:szCs w:val="24"/>
        </w:rPr>
        <w:t>a forcible or nonforcible sex offense under the uniform crime reporting system of the Federal Bureau of Investigation.</w:t>
      </w:r>
    </w:p>
    <w:p w14:paraId="26BA6D33" w14:textId="77777777" w:rsidR="002B7341" w:rsidRPr="00B509EB" w:rsidRDefault="001353D0">
      <w:pPr>
        <w:spacing w:before="257" w:line="267" w:lineRule="exact"/>
        <w:ind w:left="720" w:right="72"/>
        <w:textAlignment w:val="baseline"/>
        <w:rPr>
          <w:rFonts w:eastAsia="Times New Roman"/>
          <w:b/>
          <w:color w:val="000000"/>
          <w:sz w:val="24"/>
          <w:szCs w:val="24"/>
        </w:rPr>
      </w:pPr>
      <w:r w:rsidRPr="00B509EB">
        <w:rPr>
          <w:rFonts w:eastAsia="Times New Roman"/>
          <w:b/>
          <w:color w:val="000000"/>
          <w:sz w:val="24"/>
          <w:szCs w:val="24"/>
        </w:rPr>
        <w:t xml:space="preserve">Stalking </w:t>
      </w:r>
      <w:r w:rsidRPr="00B509EB">
        <w:rPr>
          <w:rFonts w:eastAsia="Times New Roman"/>
          <w:color w:val="000000"/>
          <w:sz w:val="24"/>
          <w:szCs w:val="24"/>
        </w:rPr>
        <w:t xml:space="preserve">means stalking </w:t>
      </w:r>
      <w:proofErr w:type="gramStart"/>
      <w:r w:rsidRPr="00B509EB">
        <w:rPr>
          <w:rFonts w:eastAsia="Times New Roman"/>
          <w:color w:val="000000"/>
          <w:sz w:val="24"/>
          <w:szCs w:val="24"/>
        </w:rPr>
        <w:t>on the basis of</w:t>
      </w:r>
      <w:proofErr w:type="gramEnd"/>
      <w:r w:rsidRPr="00B509EB">
        <w:rPr>
          <w:rFonts w:eastAsia="Times New Roman"/>
          <w:color w:val="000000"/>
          <w:sz w:val="24"/>
          <w:szCs w:val="24"/>
        </w:rPr>
        <w:t xml:space="preserve"> sex, for example when the stalker desires to date a victim. Stalking means to engage in a course of conduct directed at a specific person that would cause a reasonable person to either:</w:t>
      </w:r>
    </w:p>
    <w:p w14:paraId="58FBFBB7" w14:textId="77777777" w:rsidR="002B7341" w:rsidRPr="00B509EB" w:rsidRDefault="001353D0">
      <w:pPr>
        <w:tabs>
          <w:tab w:val="left" w:pos="1080"/>
        </w:tabs>
        <w:spacing w:line="530" w:lineRule="exact"/>
        <w:ind w:left="720"/>
        <w:textAlignment w:val="baseline"/>
        <w:rPr>
          <w:rFonts w:eastAsia="Times New Roman"/>
          <w:color w:val="000000"/>
          <w:sz w:val="24"/>
          <w:szCs w:val="24"/>
        </w:rPr>
      </w:pPr>
      <w:r w:rsidRPr="00B509EB">
        <w:rPr>
          <w:rFonts w:eastAsia="Times New Roman"/>
          <w:color w:val="000000"/>
          <w:sz w:val="24"/>
          <w:szCs w:val="24"/>
        </w:rPr>
        <w:t>I.</w:t>
      </w:r>
      <w:r w:rsidRPr="00B509EB">
        <w:rPr>
          <w:rFonts w:eastAsia="Times New Roman"/>
          <w:color w:val="000000"/>
          <w:sz w:val="24"/>
          <w:szCs w:val="24"/>
        </w:rPr>
        <w:tab/>
        <w:t xml:space="preserve">Fear for their safety or the safety </w:t>
      </w:r>
      <w:r w:rsidRPr="00B509EB">
        <w:rPr>
          <w:rFonts w:eastAsia="Times New Roman"/>
          <w:color w:val="000000"/>
          <w:sz w:val="24"/>
          <w:szCs w:val="24"/>
        </w:rPr>
        <w:t xml:space="preserve">of others. </w:t>
      </w:r>
      <w:r w:rsidRPr="00B509EB">
        <w:rPr>
          <w:rFonts w:eastAsia="Times New Roman"/>
          <w:color w:val="000000"/>
          <w:sz w:val="24"/>
          <w:szCs w:val="24"/>
        </w:rPr>
        <w:br/>
        <w:t>2. Suffer substantial emotional distress.</w:t>
      </w:r>
    </w:p>
    <w:p w14:paraId="55F4928A" w14:textId="77777777" w:rsidR="002B7341" w:rsidRPr="00B509EB" w:rsidRDefault="001353D0">
      <w:pPr>
        <w:spacing w:before="532" w:line="264" w:lineRule="exact"/>
        <w:ind w:left="72"/>
        <w:textAlignment w:val="baseline"/>
        <w:rPr>
          <w:rFonts w:eastAsia="Times New Roman"/>
          <w:b/>
          <w:color w:val="000000"/>
          <w:spacing w:val="3"/>
          <w:sz w:val="24"/>
          <w:szCs w:val="24"/>
        </w:rPr>
      </w:pPr>
      <w:r w:rsidRPr="00B509EB">
        <w:rPr>
          <w:rFonts w:eastAsia="Times New Roman"/>
          <w:b/>
          <w:color w:val="000000"/>
          <w:spacing w:val="3"/>
          <w:sz w:val="24"/>
          <w:szCs w:val="24"/>
        </w:rPr>
        <w:t>IX. Recommended Course of Action</w:t>
      </w:r>
    </w:p>
    <w:p w14:paraId="22A6AA07" w14:textId="77777777" w:rsidR="002B7341" w:rsidRPr="00B509EB" w:rsidRDefault="001353D0">
      <w:pPr>
        <w:spacing w:before="258" w:line="267" w:lineRule="exact"/>
        <w:ind w:left="72" w:right="216"/>
        <w:textAlignment w:val="baseline"/>
        <w:rPr>
          <w:rFonts w:eastAsia="Times New Roman"/>
          <w:color w:val="000000"/>
          <w:sz w:val="24"/>
          <w:szCs w:val="24"/>
        </w:rPr>
      </w:pPr>
      <w:r w:rsidRPr="00B509EB">
        <w:rPr>
          <w:rFonts w:eastAsia="Times New Roman"/>
          <w:color w:val="000000"/>
          <w:sz w:val="24"/>
          <w:szCs w:val="24"/>
        </w:rPr>
        <w:t>After consultation with the complainant and consideration of the reported information, the Title IX Coordinator directs the report to proceed under the provisions of (check all that apply):</w:t>
      </w:r>
    </w:p>
    <w:p w14:paraId="6ED5859D" w14:textId="35E7BAB9" w:rsidR="002B7341" w:rsidRPr="00B509EB" w:rsidRDefault="001353D0">
      <w:pPr>
        <w:numPr>
          <w:ilvl w:val="0"/>
          <w:numId w:val="3"/>
        </w:numPr>
        <w:tabs>
          <w:tab w:val="clear" w:pos="216"/>
          <w:tab w:val="left" w:pos="288"/>
        </w:tabs>
        <w:spacing w:before="289" w:line="249" w:lineRule="exact"/>
        <w:ind w:left="1296" w:hanging="1224"/>
        <w:textAlignment w:val="baseline"/>
        <w:rPr>
          <w:rFonts w:eastAsia="Times New Roman"/>
          <w:color w:val="000000"/>
          <w:spacing w:val="6"/>
          <w:sz w:val="24"/>
          <w:szCs w:val="24"/>
        </w:rPr>
      </w:pPr>
      <w:r w:rsidRPr="00B509EB">
        <w:rPr>
          <w:rFonts w:eastAsia="Times New Roman"/>
          <w:color w:val="000000"/>
          <w:spacing w:val="6"/>
          <w:sz w:val="24"/>
          <w:szCs w:val="24"/>
        </w:rPr>
        <w:t xml:space="preserve">No further action </w:t>
      </w:r>
      <w:proofErr w:type="gramStart"/>
      <w:r w:rsidRPr="00B509EB">
        <w:rPr>
          <w:rFonts w:eastAsia="Times New Roman"/>
          <w:color w:val="000000"/>
          <w:spacing w:val="6"/>
          <w:sz w:val="24"/>
          <w:szCs w:val="24"/>
        </w:rPr>
        <w:t>at this time</w:t>
      </w:r>
      <w:proofErr w:type="gramEnd"/>
      <w:r w:rsidRPr="00B509EB">
        <w:rPr>
          <w:rFonts w:eastAsia="Times New Roman"/>
          <w:color w:val="000000"/>
          <w:spacing w:val="6"/>
          <w:sz w:val="24"/>
          <w:szCs w:val="24"/>
        </w:rPr>
        <w:t xml:space="preserve">. </w:t>
      </w:r>
      <w:r w:rsidR="00A45848">
        <w:rPr>
          <w:rFonts w:eastAsia="Times New Roman"/>
          <w:color w:val="000000"/>
          <w:spacing w:val="6"/>
          <w:sz w:val="24"/>
          <w:szCs w:val="24"/>
        </w:rPr>
        <w:tab/>
      </w:r>
      <w:r w:rsidRPr="00B509EB">
        <w:rPr>
          <w:rFonts w:eastAsia="Times New Roman"/>
          <w:color w:val="000000"/>
          <w:spacing w:val="6"/>
          <w:sz w:val="24"/>
          <w:szCs w:val="24"/>
        </w:rPr>
        <w:t>Reason:</w:t>
      </w:r>
    </w:p>
    <w:p w14:paraId="1073C549" w14:textId="77777777" w:rsidR="002B7341" w:rsidRPr="00B509EB" w:rsidRDefault="001353D0">
      <w:pPr>
        <w:numPr>
          <w:ilvl w:val="0"/>
          <w:numId w:val="3"/>
        </w:numPr>
        <w:tabs>
          <w:tab w:val="clear" w:pos="216"/>
          <w:tab w:val="left" w:pos="288"/>
        </w:tabs>
        <w:spacing w:before="298" w:line="249" w:lineRule="exact"/>
        <w:ind w:left="1296" w:hanging="1224"/>
        <w:textAlignment w:val="baseline"/>
        <w:rPr>
          <w:rFonts w:eastAsia="Times New Roman"/>
          <w:color w:val="000000"/>
          <w:spacing w:val="1"/>
          <w:sz w:val="24"/>
          <w:szCs w:val="24"/>
        </w:rPr>
      </w:pPr>
      <w:r w:rsidRPr="00B509EB">
        <w:rPr>
          <w:rFonts w:eastAsia="Times New Roman"/>
          <w:color w:val="000000"/>
          <w:spacing w:val="1"/>
          <w:sz w:val="24"/>
          <w:szCs w:val="24"/>
        </w:rPr>
        <w:t>Policy 247. Hazing</w:t>
      </w:r>
    </w:p>
    <w:p w14:paraId="44642EB4" w14:textId="77777777" w:rsidR="002B7341" w:rsidRPr="00B509EB" w:rsidRDefault="001353D0">
      <w:pPr>
        <w:numPr>
          <w:ilvl w:val="0"/>
          <w:numId w:val="3"/>
        </w:numPr>
        <w:tabs>
          <w:tab w:val="clear" w:pos="216"/>
          <w:tab w:val="left" w:pos="288"/>
        </w:tabs>
        <w:spacing w:before="33" w:line="249" w:lineRule="exact"/>
        <w:ind w:left="1296" w:hanging="1224"/>
        <w:textAlignment w:val="baseline"/>
        <w:rPr>
          <w:rFonts w:eastAsia="Times New Roman"/>
          <w:color w:val="000000"/>
          <w:spacing w:val="1"/>
          <w:sz w:val="24"/>
          <w:szCs w:val="24"/>
        </w:rPr>
      </w:pPr>
      <w:r w:rsidRPr="00B509EB">
        <w:rPr>
          <w:rFonts w:eastAsia="Times New Roman"/>
          <w:color w:val="000000"/>
          <w:spacing w:val="1"/>
          <w:sz w:val="24"/>
          <w:szCs w:val="24"/>
        </w:rPr>
        <w:t xml:space="preserve">Policy </w:t>
      </w:r>
      <w:r w:rsidRPr="00B509EB">
        <w:rPr>
          <w:rFonts w:eastAsia="Times New Roman"/>
          <w:color w:val="000000"/>
          <w:spacing w:val="1"/>
          <w:sz w:val="24"/>
          <w:szCs w:val="24"/>
        </w:rPr>
        <w:t>249. Bullying</w:t>
      </w:r>
    </w:p>
    <w:p w14:paraId="5260772C" w14:textId="77777777" w:rsidR="002B7341" w:rsidRPr="00B509EB" w:rsidRDefault="001353D0">
      <w:pPr>
        <w:numPr>
          <w:ilvl w:val="0"/>
          <w:numId w:val="3"/>
        </w:numPr>
        <w:tabs>
          <w:tab w:val="clear" w:pos="216"/>
          <w:tab w:val="left" w:pos="288"/>
        </w:tabs>
        <w:spacing w:before="35" w:line="249" w:lineRule="exact"/>
        <w:ind w:left="1296" w:hanging="1224"/>
        <w:textAlignment w:val="baseline"/>
        <w:rPr>
          <w:rFonts w:eastAsia="Times New Roman"/>
          <w:color w:val="000000"/>
          <w:spacing w:val="2"/>
          <w:sz w:val="24"/>
          <w:szCs w:val="24"/>
        </w:rPr>
      </w:pPr>
      <w:r w:rsidRPr="00B509EB">
        <w:rPr>
          <w:rFonts w:eastAsia="Times New Roman"/>
          <w:color w:val="000000"/>
          <w:spacing w:val="2"/>
          <w:sz w:val="24"/>
          <w:szCs w:val="24"/>
        </w:rPr>
        <w:t>Policy 252. Dating Violence</w:t>
      </w:r>
    </w:p>
    <w:p w14:paraId="5A38E481" w14:textId="76F06C7A" w:rsidR="00A45848" w:rsidRPr="00A45848" w:rsidRDefault="001353D0" w:rsidP="00A45848">
      <w:pPr>
        <w:numPr>
          <w:ilvl w:val="0"/>
          <w:numId w:val="3"/>
        </w:numPr>
        <w:tabs>
          <w:tab w:val="clear" w:pos="216"/>
          <w:tab w:val="left" w:pos="288"/>
        </w:tabs>
        <w:spacing w:before="41" w:line="211" w:lineRule="exact"/>
        <w:ind w:left="1296" w:hanging="1224"/>
        <w:textAlignment w:val="baseline"/>
        <w:rPr>
          <w:rFonts w:eastAsia="Times New Roman"/>
          <w:color w:val="000000"/>
          <w:sz w:val="24"/>
          <w:szCs w:val="24"/>
        </w:rPr>
      </w:pPr>
      <w:r w:rsidRPr="00B509EB">
        <w:rPr>
          <w:rFonts w:eastAsia="Times New Roman"/>
          <w:color w:val="000000"/>
          <w:spacing w:val="-2"/>
          <w:sz w:val="24"/>
          <w:szCs w:val="24"/>
        </w:rPr>
        <w:t>Other</w:t>
      </w:r>
      <w:r w:rsidR="00A45848">
        <w:rPr>
          <w:rFonts w:eastAsia="Times New Roman"/>
          <w:color w:val="000000"/>
          <w:spacing w:val="-2"/>
          <w:sz w:val="24"/>
          <w:szCs w:val="24"/>
        </w:rPr>
        <w:t xml:space="preserve"> </w:t>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r w:rsidR="00A45848">
        <w:rPr>
          <w:rFonts w:eastAsia="Times New Roman"/>
          <w:color w:val="000000"/>
          <w:spacing w:val="-2"/>
          <w:sz w:val="24"/>
          <w:szCs w:val="24"/>
          <w:u w:val="single"/>
        </w:rPr>
        <w:tab/>
      </w:r>
    </w:p>
    <w:p w14:paraId="007E808E" w14:textId="77777777" w:rsidR="00A45848" w:rsidRPr="00A45848" w:rsidRDefault="00A45848" w:rsidP="00A45848">
      <w:pPr>
        <w:tabs>
          <w:tab w:val="left" w:pos="216"/>
          <w:tab w:val="left" w:pos="288"/>
        </w:tabs>
        <w:spacing w:before="41" w:line="211" w:lineRule="exact"/>
        <w:ind w:left="1296"/>
        <w:textAlignment w:val="baseline"/>
        <w:rPr>
          <w:rFonts w:eastAsia="Times New Roman"/>
          <w:color w:val="000000"/>
          <w:sz w:val="24"/>
          <w:szCs w:val="24"/>
        </w:rPr>
      </w:pPr>
    </w:p>
    <w:p w14:paraId="02AC2B8D" w14:textId="6E3AD61A" w:rsidR="002B7341" w:rsidRPr="00B509EB" w:rsidRDefault="00A45848" w:rsidP="00A45848">
      <w:pPr>
        <w:numPr>
          <w:ilvl w:val="0"/>
          <w:numId w:val="3"/>
        </w:numPr>
        <w:tabs>
          <w:tab w:val="clear" w:pos="216"/>
          <w:tab w:val="left" w:pos="288"/>
        </w:tabs>
        <w:spacing w:before="41" w:line="211" w:lineRule="exact"/>
        <w:ind w:left="1296" w:hanging="1224"/>
        <w:textAlignment w:val="baseline"/>
        <w:rPr>
          <w:rFonts w:eastAsia="Times New Roman"/>
          <w:color w:val="000000"/>
          <w:sz w:val="24"/>
          <w:szCs w:val="24"/>
        </w:rPr>
      </w:pPr>
      <w:r>
        <w:rPr>
          <w:rFonts w:eastAsia="Times New Roman"/>
          <w:color w:val="000000"/>
          <w:spacing w:val="-2"/>
          <w:sz w:val="24"/>
          <w:szCs w:val="24"/>
        </w:rPr>
        <w:t xml:space="preserve">Policy 103 </w:t>
      </w:r>
      <w:r w:rsidR="001353D0" w:rsidRPr="00B509EB">
        <w:rPr>
          <w:rFonts w:eastAsia="Times New Roman"/>
          <w:color w:val="000000"/>
          <w:sz w:val="24"/>
          <w:szCs w:val="24"/>
        </w:rPr>
        <w:t>Discrimination/Title IX Sexual Harassment Affecting Students: Attachment 2 Discrimination Complaint Procedures</w:t>
      </w:r>
    </w:p>
    <w:p w14:paraId="220F80E3"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47D054F1" w14:textId="77777777" w:rsidR="002B7341" w:rsidRPr="00B509EB" w:rsidRDefault="001353D0" w:rsidP="00A45848">
      <w:pPr>
        <w:numPr>
          <w:ilvl w:val="0"/>
          <w:numId w:val="2"/>
        </w:numPr>
        <w:tabs>
          <w:tab w:val="clear" w:pos="144"/>
        </w:tabs>
        <w:spacing w:line="273" w:lineRule="exact"/>
        <w:ind w:left="1440" w:hanging="1440"/>
        <w:textAlignment w:val="baseline"/>
        <w:rPr>
          <w:rFonts w:eastAsia="Times New Roman"/>
          <w:color w:val="000000"/>
          <w:sz w:val="24"/>
          <w:szCs w:val="24"/>
        </w:rPr>
      </w:pPr>
      <w:r w:rsidRPr="00B509EB">
        <w:rPr>
          <w:rFonts w:eastAsia="Times New Roman"/>
          <w:color w:val="000000"/>
          <w:sz w:val="24"/>
          <w:szCs w:val="24"/>
        </w:rPr>
        <w:lastRenderedPageBreak/>
        <w:t xml:space="preserve">Policy 104 Discrimination/Title IX Sexual Harassment Affecting Staff: </w:t>
      </w:r>
      <w:r w:rsidRPr="00B509EB">
        <w:rPr>
          <w:rFonts w:eastAsia="Times New Roman"/>
          <w:color w:val="000000"/>
          <w:sz w:val="24"/>
          <w:szCs w:val="24"/>
        </w:rPr>
        <w:t>A</w:t>
      </w:r>
      <w:r w:rsidRPr="00B509EB">
        <w:rPr>
          <w:rFonts w:eastAsia="Times New Roman"/>
          <w:color w:val="000000"/>
          <w:sz w:val="24"/>
          <w:szCs w:val="24"/>
        </w:rPr>
        <w:t>ttachment 2 Discrimination Complaint Procedures</w:t>
      </w:r>
    </w:p>
    <w:p w14:paraId="1E576F2E" w14:textId="77777777" w:rsidR="002B7341" w:rsidRPr="00B509EB" w:rsidRDefault="001353D0" w:rsidP="00A45848">
      <w:pPr>
        <w:numPr>
          <w:ilvl w:val="0"/>
          <w:numId w:val="2"/>
        </w:numPr>
        <w:tabs>
          <w:tab w:val="clear" w:pos="144"/>
          <w:tab w:val="left" w:pos="90"/>
        </w:tabs>
        <w:spacing w:before="243" w:line="286" w:lineRule="exact"/>
        <w:ind w:left="1440" w:right="72" w:hanging="1440"/>
        <w:textAlignment w:val="baseline"/>
        <w:rPr>
          <w:rFonts w:eastAsia="Times New Roman"/>
          <w:color w:val="000000"/>
          <w:sz w:val="24"/>
          <w:szCs w:val="24"/>
        </w:rPr>
      </w:pPr>
      <w:r w:rsidRPr="00B509EB">
        <w:rPr>
          <w:rFonts w:eastAsia="Times New Roman"/>
          <w:color w:val="000000"/>
          <w:sz w:val="24"/>
          <w:szCs w:val="24"/>
        </w:rPr>
        <w:t>Polic</w:t>
      </w:r>
      <w:r w:rsidRPr="00B509EB">
        <w:rPr>
          <w:rFonts w:eastAsia="Times New Roman"/>
          <w:color w:val="000000"/>
          <w:sz w:val="24"/>
          <w:szCs w:val="24"/>
        </w:rPr>
        <w:t>y 103. Discrimination/Title IX Sexual Harassment Affecting Students: Attachment 3 Title IX Sexual Harassment Procedures and Grievance Process for Formal Complaints</w:t>
      </w:r>
    </w:p>
    <w:p w14:paraId="1B50F215" w14:textId="77777777" w:rsidR="002B7341" w:rsidRPr="00B509EB" w:rsidRDefault="001353D0" w:rsidP="00A45848">
      <w:pPr>
        <w:numPr>
          <w:ilvl w:val="0"/>
          <w:numId w:val="2"/>
        </w:numPr>
        <w:tabs>
          <w:tab w:val="clear" w:pos="144"/>
          <w:tab w:val="left" w:pos="90"/>
        </w:tabs>
        <w:spacing w:line="275" w:lineRule="exact"/>
        <w:ind w:left="1440" w:right="72" w:hanging="1440"/>
        <w:textAlignment w:val="baseline"/>
        <w:rPr>
          <w:rFonts w:eastAsia="Times New Roman"/>
          <w:color w:val="000000"/>
          <w:sz w:val="24"/>
          <w:szCs w:val="24"/>
        </w:rPr>
      </w:pPr>
      <w:r w:rsidRPr="00B509EB">
        <w:rPr>
          <w:rFonts w:eastAsia="Times New Roman"/>
          <w:color w:val="000000"/>
          <w:sz w:val="24"/>
          <w:szCs w:val="24"/>
        </w:rPr>
        <w:t>Policy 104. Discrimination/Title IX Sexual Harassment Affecting Staff: Attachment 3 Title IX</w:t>
      </w:r>
      <w:r w:rsidRPr="00B509EB">
        <w:rPr>
          <w:rFonts w:eastAsia="Times New Roman"/>
          <w:color w:val="000000"/>
          <w:sz w:val="24"/>
          <w:szCs w:val="24"/>
        </w:rPr>
        <w:t xml:space="preserve"> Sexual Harassment Procedures and Grievance Process for Formal Complaints</w:t>
      </w:r>
    </w:p>
    <w:p w14:paraId="0B63D637" w14:textId="77777777" w:rsidR="002B7341" w:rsidRPr="00B509EB" w:rsidRDefault="001353D0">
      <w:pPr>
        <w:spacing w:before="541" w:line="259" w:lineRule="exact"/>
        <w:ind w:left="72"/>
        <w:textAlignment w:val="baseline"/>
        <w:rPr>
          <w:rFonts w:eastAsia="Times New Roman"/>
          <w:b/>
          <w:color w:val="000000"/>
          <w:spacing w:val="3"/>
          <w:sz w:val="24"/>
          <w:szCs w:val="24"/>
        </w:rPr>
      </w:pPr>
      <w:r w:rsidRPr="00B509EB">
        <w:rPr>
          <w:rFonts w:eastAsia="Times New Roman"/>
          <w:b/>
          <w:color w:val="000000"/>
          <w:spacing w:val="3"/>
          <w:sz w:val="24"/>
          <w:szCs w:val="24"/>
        </w:rPr>
        <w:t>X. Title IX Information to Complainant</w:t>
      </w:r>
    </w:p>
    <w:p w14:paraId="101DB381" w14:textId="77777777" w:rsidR="002B7341" w:rsidRPr="00B509EB" w:rsidRDefault="001353D0">
      <w:pPr>
        <w:spacing w:before="262" w:line="267" w:lineRule="exact"/>
        <w:ind w:left="72" w:right="1296"/>
        <w:textAlignment w:val="baseline"/>
        <w:rPr>
          <w:rFonts w:eastAsia="Times New Roman"/>
          <w:color w:val="000000"/>
          <w:sz w:val="24"/>
          <w:szCs w:val="24"/>
        </w:rPr>
      </w:pPr>
      <w:r w:rsidRPr="00B509EB">
        <w:rPr>
          <w:rFonts w:eastAsia="Times New Roman"/>
          <w:color w:val="000000"/>
          <w:sz w:val="24"/>
          <w:szCs w:val="24"/>
        </w:rPr>
        <w:t>What supportive measures were discussed with the complainant, and what were the complainant's wishes with respect to supportive measures?</w:t>
      </w:r>
    </w:p>
    <w:p w14:paraId="5E7C2631" w14:textId="77777777" w:rsidR="002B7341" w:rsidRPr="00B509EB" w:rsidRDefault="001353D0">
      <w:pPr>
        <w:spacing w:before="1326" w:line="266" w:lineRule="exact"/>
        <w:ind w:left="72" w:right="144"/>
        <w:jc w:val="both"/>
        <w:textAlignment w:val="baseline"/>
        <w:rPr>
          <w:rFonts w:eastAsia="Times New Roman"/>
          <w:color w:val="000000"/>
          <w:sz w:val="24"/>
          <w:szCs w:val="24"/>
        </w:rPr>
      </w:pPr>
      <w:r w:rsidRPr="00B509EB">
        <w:rPr>
          <w:rFonts w:eastAsia="Times New Roman"/>
          <w:color w:val="000000"/>
          <w:sz w:val="24"/>
          <w:szCs w:val="24"/>
        </w:rPr>
        <w:t>Upon designating a course of action under Title IX sexual harassment, the Title IX Coordinator will promptly:</w:t>
      </w:r>
    </w:p>
    <w:p w14:paraId="5BD206D5" w14:textId="77777777" w:rsidR="002B7341" w:rsidRPr="00B509EB" w:rsidRDefault="001353D0">
      <w:pPr>
        <w:numPr>
          <w:ilvl w:val="0"/>
          <w:numId w:val="5"/>
        </w:numPr>
        <w:tabs>
          <w:tab w:val="clear" w:pos="288"/>
          <w:tab w:val="left" w:pos="360"/>
        </w:tabs>
        <w:spacing w:before="272" w:line="258" w:lineRule="exact"/>
        <w:ind w:left="360" w:hanging="288"/>
        <w:textAlignment w:val="baseline"/>
        <w:rPr>
          <w:rFonts w:eastAsia="Times New Roman"/>
          <w:color w:val="000000"/>
          <w:spacing w:val="3"/>
          <w:sz w:val="24"/>
          <w:szCs w:val="24"/>
        </w:rPr>
      </w:pPr>
      <w:r w:rsidRPr="00B509EB">
        <w:rPr>
          <w:rFonts w:eastAsia="Times New Roman"/>
          <w:color w:val="000000"/>
          <w:spacing w:val="3"/>
          <w:sz w:val="24"/>
          <w:szCs w:val="24"/>
        </w:rPr>
        <w:t>Explain to the complainant the process for filing a formal complaint.</w:t>
      </w:r>
    </w:p>
    <w:p w14:paraId="235CFBD6" w14:textId="77777777" w:rsidR="002B7341" w:rsidRPr="00B509EB" w:rsidRDefault="001353D0">
      <w:pPr>
        <w:numPr>
          <w:ilvl w:val="0"/>
          <w:numId w:val="5"/>
        </w:numPr>
        <w:tabs>
          <w:tab w:val="clear" w:pos="288"/>
          <w:tab w:val="left" w:pos="360"/>
          <w:tab w:val="right" w:pos="8856"/>
        </w:tabs>
        <w:spacing w:before="261" w:line="267" w:lineRule="exact"/>
        <w:ind w:left="360" w:right="144" w:hanging="288"/>
        <w:textAlignment w:val="baseline"/>
        <w:rPr>
          <w:rFonts w:eastAsia="Times New Roman"/>
          <w:color w:val="000000"/>
          <w:sz w:val="24"/>
          <w:szCs w:val="24"/>
        </w:rPr>
      </w:pPr>
      <w:r w:rsidRPr="00B509EB">
        <w:rPr>
          <w:rFonts w:eastAsia="Times New Roman"/>
          <w:color w:val="000000"/>
          <w:sz w:val="24"/>
          <w:szCs w:val="24"/>
        </w:rPr>
        <w:t xml:space="preserve">Inform the complainant of the continued availability of supportive measures </w:t>
      </w:r>
      <w:r w:rsidRPr="00B509EB">
        <w:rPr>
          <w:rFonts w:eastAsia="Times New Roman"/>
          <w:color w:val="000000"/>
          <w:sz w:val="24"/>
          <w:szCs w:val="24"/>
        </w:rPr>
        <w:t xml:space="preserve">with or without </w:t>
      </w:r>
      <w:r w:rsidRPr="00B509EB">
        <w:rPr>
          <w:rFonts w:eastAsia="Times New Roman"/>
          <w:color w:val="000000"/>
          <w:sz w:val="24"/>
          <w:szCs w:val="24"/>
        </w:rPr>
        <w:br/>
        <w:t>the filing of a formal complaint.</w:t>
      </w:r>
    </w:p>
    <w:p w14:paraId="41360E25" w14:textId="77777777" w:rsidR="002B7341" w:rsidRPr="00B509EB" w:rsidRDefault="001353D0">
      <w:pPr>
        <w:numPr>
          <w:ilvl w:val="0"/>
          <w:numId w:val="5"/>
        </w:numPr>
        <w:tabs>
          <w:tab w:val="clear" w:pos="288"/>
          <w:tab w:val="left" w:pos="360"/>
        </w:tabs>
        <w:spacing w:before="265" w:line="265" w:lineRule="exact"/>
        <w:ind w:left="360" w:right="72" w:hanging="288"/>
        <w:textAlignment w:val="baseline"/>
        <w:rPr>
          <w:rFonts w:eastAsia="Times New Roman"/>
          <w:color w:val="000000"/>
          <w:sz w:val="24"/>
          <w:szCs w:val="24"/>
        </w:rPr>
      </w:pPr>
      <w:r w:rsidRPr="00B509EB">
        <w:rPr>
          <w:rFonts w:eastAsia="Times New Roman"/>
          <w:color w:val="000000"/>
          <w:sz w:val="24"/>
          <w:szCs w:val="24"/>
        </w:rPr>
        <w:t>The Title IX Coordinator shall contact a student complainant's parents/guardians and provide them with information regarding the report and Title IX sexual harassment procedures and grievance process for f</w:t>
      </w:r>
      <w:r w:rsidRPr="00B509EB">
        <w:rPr>
          <w:rFonts w:eastAsia="Times New Roman"/>
          <w:color w:val="000000"/>
          <w:sz w:val="24"/>
          <w:szCs w:val="24"/>
        </w:rPr>
        <w:t>ormal complaints.</w:t>
      </w:r>
    </w:p>
    <w:p w14:paraId="51C96D45" w14:textId="77777777" w:rsidR="002B7341" w:rsidRPr="00B509EB" w:rsidRDefault="001353D0">
      <w:pPr>
        <w:spacing w:before="267" w:line="266" w:lineRule="exact"/>
        <w:ind w:left="360" w:right="72"/>
        <w:textAlignment w:val="baseline"/>
        <w:rPr>
          <w:rFonts w:eastAsia="Times New Roman"/>
          <w:color w:val="000000"/>
          <w:sz w:val="24"/>
          <w:szCs w:val="24"/>
        </w:rPr>
      </w:pPr>
      <w:r w:rsidRPr="00B509EB">
        <w:rPr>
          <w:rFonts w:eastAsia="Times New Roman"/>
          <w:color w:val="000000"/>
          <w:sz w:val="24"/>
          <w:szCs w:val="24"/>
        </w:rPr>
        <w:t xml:space="preserve">If the complainant/reporter, school staff or others with professional knowledge relating to the complainant's health and well-being indicate that notifying the parents/guardians could cause serious harm to the health or well-being of the </w:t>
      </w:r>
      <w:r w:rsidRPr="00B509EB">
        <w:rPr>
          <w:rFonts w:eastAsia="Times New Roman"/>
          <w:color w:val="000000"/>
          <w:sz w:val="24"/>
          <w:szCs w:val="24"/>
        </w:rPr>
        <w:t>complainant or other person(s), the Title IX Coordinator will determine, in consultation with such individuals and upon advice of legal counsel, whether to withhold or delay notification of the report from the complainant's parents/guardians.</w:t>
      </w:r>
    </w:p>
    <w:p w14:paraId="3771C303" w14:textId="77777777" w:rsidR="002B7341" w:rsidRPr="00B509EB" w:rsidRDefault="001353D0">
      <w:pPr>
        <w:numPr>
          <w:ilvl w:val="0"/>
          <w:numId w:val="5"/>
        </w:numPr>
        <w:tabs>
          <w:tab w:val="clear" w:pos="288"/>
          <w:tab w:val="left" w:pos="360"/>
        </w:tabs>
        <w:spacing w:before="276" w:line="258" w:lineRule="exact"/>
        <w:ind w:left="360" w:hanging="288"/>
        <w:textAlignment w:val="baseline"/>
        <w:rPr>
          <w:rFonts w:eastAsia="Times New Roman"/>
          <w:color w:val="000000"/>
          <w:spacing w:val="3"/>
          <w:sz w:val="24"/>
          <w:szCs w:val="24"/>
        </w:rPr>
      </w:pPr>
      <w:r w:rsidRPr="00B509EB">
        <w:rPr>
          <w:rFonts w:eastAsia="Times New Roman"/>
          <w:color w:val="000000"/>
          <w:spacing w:val="3"/>
          <w:sz w:val="24"/>
          <w:szCs w:val="24"/>
        </w:rPr>
        <w:t>Determine wha</w:t>
      </w:r>
      <w:r w:rsidRPr="00B509EB">
        <w:rPr>
          <w:rFonts w:eastAsia="Times New Roman"/>
          <w:color w:val="000000"/>
          <w:spacing w:val="3"/>
          <w:sz w:val="24"/>
          <w:szCs w:val="24"/>
        </w:rPr>
        <w:t>t supportive measures may be offered to the respondent.</w:t>
      </w:r>
    </w:p>
    <w:p w14:paraId="225326DA" w14:textId="77777777" w:rsidR="002B7341" w:rsidRPr="00B509EB" w:rsidRDefault="001353D0">
      <w:pPr>
        <w:numPr>
          <w:ilvl w:val="0"/>
          <w:numId w:val="5"/>
        </w:numPr>
        <w:tabs>
          <w:tab w:val="clear" w:pos="288"/>
          <w:tab w:val="left" w:pos="360"/>
        </w:tabs>
        <w:spacing w:before="270" w:line="253" w:lineRule="exact"/>
        <w:ind w:left="360" w:hanging="288"/>
        <w:textAlignment w:val="baseline"/>
        <w:rPr>
          <w:rFonts w:eastAsia="Times New Roman"/>
          <w:color w:val="000000"/>
          <w:spacing w:val="3"/>
          <w:sz w:val="24"/>
          <w:szCs w:val="24"/>
        </w:rPr>
      </w:pPr>
      <w:r w:rsidRPr="00B509EB">
        <w:rPr>
          <w:rFonts w:eastAsia="Times New Roman"/>
          <w:color w:val="000000"/>
          <w:spacing w:val="3"/>
          <w:sz w:val="24"/>
          <w:szCs w:val="24"/>
        </w:rPr>
        <w:lastRenderedPageBreak/>
        <w:t>Determine whether the complainant wishes this report to be treated as a formal complaint.</w:t>
      </w:r>
    </w:p>
    <w:p w14:paraId="6B064E16" w14:textId="77777777" w:rsidR="002B7341" w:rsidRPr="00B509EB" w:rsidRDefault="002B7341">
      <w:pPr>
        <w:rPr>
          <w:sz w:val="24"/>
          <w:szCs w:val="24"/>
        </w:rPr>
        <w:sectPr w:rsidR="002B7341" w:rsidRPr="00B509EB" w:rsidSect="000C0E15">
          <w:pgSz w:w="12240" w:h="15840"/>
          <w:pgMar w:top="1440" w:right="1440" w:bottom="1440" w:left="1440" w:header="720" w:footer="720" w:gutter="0"/>
          <w:cols w:space="720"/>
        </w:sectPr>
      </w:pPr>
    </w:p>
    <w:p w14:paraId="6BEE9A79" w14:textId="77777777" w:rsidR="002B7341" w:rsidRPr="00B509EB" w:rsidRDefault="001353D0">
      <w:pPr>
        <w:numPr>
          <w:ilvl w:val="0"/>
          <w:numId w:val="6"/>
        </w:numPr>
        <w:spacing w:line="263" w:lineRule="exact"/>
        <w:textAlignment w:val="baseline"/>
        <w:rPr>
          <w:rFonts w:eastAsia="Times New Roman"/>
          <w:b/>
          <w:color w:val="000000"/>
          <w:spacing w:val="4"/>
          <w:sz w:val="24"/>
          <w:szCs w:val="24"/>
        </w:rPr>
      </w:pPr>
      <w:r w:rsidRPr="00B509EB">
        <w:rPr>
          <w:rFonts w:eastAsia="Times New Roman"/>
          <w:b/>
          <w:color w:val="000000"/>
          <w:spacing w:val="4"/>
          <w:sz w:val="24"/>
          <w:szCs w:val="24"/>
        </w:rPr>
        <w:lastRenderedPageBreak/>
        <w:t>Title IX Coordinator Signature</w:t>
      </w:r>
    </w:p>
    <w:p w14:paraId="3BA91728" w14:textId="77777777" w:rsidR="002B7341" w:rsidRPr="00B509EB" w:rsidRDefault="001353D0">
      <w:pPr>
        <w:spacing w:before="249" w:line="272" w:lineRule="exact"/>
        <w:ind w:right="144"/>
        <w:textAlignment w:val="baseline"/>
        <w:rPr>
          <w:rFonts w:eastAsia="Times New Roman"/>
          <w:b/>
          <w:color w:val="000000"/>
          <w:sz w:val="24"/>
          <w:szCs w:val="24"/>
        </w:rPr>
      </w:pPr>
      <w:r w:rsidRPr="00A058D2">
        <w:rPr>
          <w:rFonts w:eastAsia="Times New Roman"/>
          <w:bCs/>
          <w:color w:val="000000"/>
          <w:sz w:val="24"/>
          <w:szCs w:val="24"/>
        </w:rPr>
        <w:t xml:space="preserve">I </w:t>
      </w:r>
      <w:r w:rsidRPr="00A058D2">
        <w:rPr>
          <w:rFonts w:eastAsia="Times New Roman"/>
          <w:bCs/>
          <w:color w:val="000000"/>
          <w:sz w:val="24"/>
          <w:szCs w:val="24"/>
        </w:rPr>
        <w:t>r</w:t>
      </w:r>
      <w:r w:rsidRPr="00B509EB">
        <w:rPr>
          <w:rFonts w:eastAsia="Times New Roman"/>
          <w:color w:val="000000"/>
          <w:sz w:val="24"/>
          <w:szCs w:val="24"/>
        </w:rPr>
        <w:t>ecommend the above course of action based on my consultation with the complainant and the information available at this time.</w:t>
      </w:r>
    </w:p>
    <w:p w14:paraId="60EA3577" w14:textId="1A0BC422" w:rsidR="002B7341" w:rsidRDefault="001353D0" w:rsidP="00A058D2">
      <w:pPr>
        <w:spacing w:line="516" w:lineRule="exact"/>
        <w:textAlignment w:val="baseline"/>
        <w:rPr>
          <w:rFonts w:eastAsia="Times New Roman"/>
          <w:color w:val="000000"/>
          <w:sz w:val="24"/>
          <w:szCs w:val="24"/>
          <w:u w:val="single"/>
        </w:rPr>
      </w:pPr>
      <w:r w:rsidRPr="00B509EB">
        <w:rPr>
          <w:rFonts w:eastAsia="Times New Roman"/>
          <w:color w:val="000000"/>
          <w:sz w:val="24"/>
          <w:szCs w:val="24"/>
        </w:rPr>
        <w:t>Title IX Coordinator:</w:t>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Pr="00B509EB">
        <w:rPr>
          <w:rFonts w:eastAsia="Times New Roman"/>
          <w:color w:val="000000"/>
          <w:sz w:val="24"/>
          <w:szCs w:val="24"/>
        </w:rPr>
        <w:t xml:space="preserve"> </w:t>
      </w:r>
      <w:r w:rsidRPr="00B509EB">
        <w:rPr>
          <w:rFonts w:eastAsia="Times New Roman"/>
          <w:color w:val="000000"/>
          <w:sz w:val="24"/>
          <w:szCs w:val="24"/>
        </w:rPr>
        <w:br/>
        <w:t>Date:</w:t>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r w:rsidR="00A058D2">
        <w:rPr>
          <w:rFonts w:eastAsia="Times New Roman"/>
          <w:color w:val="000000"/>
          <w:sz w:val="24"/>
          <w:szCs w:val="24"/>
          <w:u w:val="single"/>
        </w:rPr>
        <w:tab/>
      </w:r>
    </w:p>
    <w:p w14:paraId="507018B4" w14:textId="77708EC0" w:rsidR="00A058D2" w:rsidRDefault="00A058D2" w:rsidP="00A058D2">
      <w:pPr>
        <w:spacing w:line="516" w:lineRule="exact"/>
        <w:textAlignment w:val="baseline"/>
        <w:rPr>
          <w:rFonts w:eastAsia="Times New Roman"/>
          <w:color w:val="000000"/>
          <w:sz w:val="24"/>
          <w:szCs w:val="24"/>
          <w:u w:val="single"/>
        </w:rPr>
      </w:pPr>
    </w:p>
    <w:p w14:paraId="34214207" w14:textId="418AB6B0" w:rsidR="00A058D2" w:rsidRPr="00A058D2" w:rsidRDefault="00A058D2" w:rsidP="00A058D2">
      <w:pPr>
        <w:spacing w:line="516" w:lineRule="exact"/>
        <w:textAlignment w:val="baseline"/>
        <w:rPr>
          <w:rFonts w:eastAsia="Times New Roman"/>
          <w:b/>
          <w:bCs/>
          <w:color w:val="000000"/>
          <w:sz w:val="24"/>
          <w:szCs w:val="24"/>
        </w:rPr>
      </w:pPr>
      <w:r w:rsidRPr="00A058D2">
        <w:rPr>
          <w:rFonts w:eastAsia="Times New Roman"/>
          <w:b/>
          <w:bCs/>
          <w:color w:val="000000"/>
          <w:sz w:val="24"/>
          <w:szCs w:val="24"/>
        </w:rPr>
        <w:t>XII.</w:t>
      </w:r>
      <w:r>
        <w:rPr>
          <w:rFonts w:eastAsia="Times New Roman"/>
          <w:b/>
          <w:bCs/>
          <w:color w:val="000000"/>
          <w:sz w:val="24"/>
          <w:szCs w:val="24"/>
        </w:rPr>
        <w:t xml:space="preserve">  </w:t>
      </w:r>
      <w:r w:rsidRPr="00A058D2">
        <w:rPr>
          <w:rFonts w:eastAsia="Times New Roman"/>
          <w:b/>
          <w:bCs/>
          <w:color w:val="000000"/>
          <w:sz w:val="24"/>
          <w:szCs w:val="24"/>
        </w:rPr>
        <w:t>Title IX Formal Complaint Action</w:t>
      </w:r>
    </w:p>
    <w:p w14:paraId="14389A68" w14:textId="77777777" w:rsidR="002B7341" w:rsidRPr="00B509EB" w:rsidRDefault="001353D0">
      <w:pPr>
        <w:spacing w:before="253" w:line="269" w:lineRule="exact"/>
        <w:ind w:right="72"/>
        <w:textAlignment w:val="baseline"/>
        <w:rPr>
          <w:rFonts w:eastAsia="Times New Roman"/>
          <w:color w:val="000000"/>
          <w:sz w:val="24"/>
          <w:szCs w:val="24"/>
        </w:rPr>
      </w:pPr>
      <w:r w:rsidRPr="00B509EB">
        <w:rPr>
          <w:rFonts w:eastAsia="Times New Roman"/>
          <w:color w:val="000000"/>
          <w:sz w:val="24"/>
          <w:szCs w:val="24"/>
        </w:rPr>
        <w:t>The Title IX Coordinator shall have the complainant check the app</w:t>
      </w:r>
      <w:r w:rsidRPr="00B509EB">
        <w:rPr>
          <w:rFonts w:eastAsia="Times New Roman"/>
          <w:color w:val="000000"/>
          <w:sz w:val="24"/>
          <w:szCs w:val="24"/>
        </w:rPr>
        <w:t xml:space="preserve">ropriate box and sign and date below to indicate </w:t>
      </w:r>
      <w:proofErr w:type="gramStart"/>
      <w:r w:rsidRPr="00B509EB">
        <w:rPr>
          <w:rFonts w:eastAsia="Times New Roman"/>
          <w:color w:val="000000"/>
          <w:sz w:val="24"/>
          <w:szCs w:val="24"/>
        </w:rPr>
        <w:t>whether or not</w:t>
      </w:r>
      <w:proofErr w:type="gramEnd"/>
      <w:r w:rsidRPr="00B509EB">
        <w:rPr>
          <w:rFonts w:eastAsia="Times New Roman"/>
          <w:color w:val="000000"/>
          <w:sz w:val="24"/>
          <w:szCs w:val="24"/>
        </w:rPr>
        <w:t xml:space="preserve"> the complainant wishes to have this form serve as a formal complaint pursuant to Title IX.</w:t>
      </w:r>
    </w:p>
    <w:p w14:paraId="5A883A22" w14:textId="12E49D96" w:rsidR="002B7341" w:rsidRPr="00B509EB" w:rsidRDefault="001353D0">
      <w:pPr>
        <w:spacing w:before="264" w:line="263" w:lineRule="exact"/>
        <w:textAlignment w:val="baseline"/>
        <w:rPr>
          <w:rFonts w:eastAsia="Times New Roman"/>
          <w:color w:val="000000"/>
          <w:spacing w:val="3"/>
          <w:sz w:val="24"/>
          <w:szCs w:val="24"/>
        </w:rPr>
      </w:pPr>
      <w:r w:rsidRPr="00B509EB">
        <w:rPr>
          <w:rFonts w:eastAsia="Times New Roman"/>
          <w:color w:val="000000"/>
          <w:spacing w:val="3"/>
          <w:sz w:val="24"/>
          <w:szCs w:val="24"/>
        </w:rPr>
        <w:t>I would like my report to be treated as a formal complaint pursuant to Title IX.</w:t>
      </w:r>
    </w:p>
    <w:p w14:paraId="470F40D9" w14:textId="0F5761E7" w:rsidR="002B7341" w:rsidRPr="00A058D2" w:rsidRDefault="001353D0" w:rsidP="00A058D2">
      <w:pPr>
        <w:numPr>
          <w:ilvl w:val="0"/>
          <w:numId w:val="1"/>
        </w:numPr>
        <w:spacing w:before="288" w:line="247" w:lineRule="exact"/>
        <w:textAlignment w:val="baseline"/>
        <w:rPr>
          <w:rFonts w:eastAsia="Times New Roman"/>
          <w:color w:val="000000"/>
          <w:sz w:val="32"/>
          <w:szCs w:val="32"/>
        </w:rPr>
      </w:pPr>
      <w:r w:rsidRPr="00B509EB">
        <w:rPr>
          <w:rFonts w:eastAsia="Times New Roman"/>
          <w:color w:val="000000"/>
          <w:spacing w:val="-2"/>
          <w:sz w:val="24"/>
          <w:szCs w:val="24"/>
        </w:rPr>
        <w:t>Ye</w:t>
      </w:r>
      <w:r w:rsidR="00A058D2">
        <w:rPr>
          <w:rFonts w:eastAsia="Times New Roman"/>
          <w:color w:val="000000"/>
          <w:spacing w:val="-2"/>
          <w:sz w:val="24"/>
          <w:szCs w:val="24"/>
        </w:rPr>
        <w:t>s</w:t>
      </w:r>
      <w:r w:rsidR="00A058D2">
        <w:rPr>
          <w:rFonts w:eastAsia="Times New Roman"/>
          <w:color w:val="000000"/>
          <w:spacing w:val="-2"/>
          <w:sz w:val="24"/>
          <w:szCs w:val="24"/>
        </w:rPr>
        <w:tab/>
      </w:r>
      <w:r w:rsidR="00A058D2">
        <w:rPr>
          <w:rFonts w:eastAsia="Times New Roman"/>
          <w:color w:val="000000"/>
          <w:spacing w:val="-2"/>
          <w:sz w:val="24"/>
          <w:szCs w:val="24"/>
        </w:rPr>
        <w:tab/>
      </w:r>
      <w:r w:rsidR="00A058D2">
        <w:rPr>
          <w:rFonts w:eastAsia="Times New Roman"/>
          <w:color w:val="000000"/>
          <w:spacing w:val="-2"/>
          <w:sz w:val="24"/>
          <w:szCs w:val="24"/>
        </w:rPr>
        <w:tab/>
      </w:r>
      <w:proofErr w:type="gramStart"/>
      <w:r w:rsidR="00A058D2" w:rsidRPr="00A058D2">
        <w:rPr>
          <w:rFonts w:eastAsia="Times New Roman"/>
          <w:color w:val="000000"/>
          <w:spacing w:val="-2"/>
          <w:sz w:val="32"/>
          <w:szCs w:val="32"/>
        </w:rPr>
        <w:t>□</w:t>
      </w:r>
      <w:r w:rsidR="00A058D2">
        <w:rPr>
          <w:rFonts w:eastAsia="Times New Roman"/>
          <w:color w:val="000000"/>
          <w:spacing w:val="-2"/>
          <w:sz w:val="24"/>
          <w:szCs w:val="24"/>
        </w:rPr>
        <w:t xml:space="preserve">  No</w:t>
      </w:r>
      <w:proofErr w:type="gramEnd"/>
    </w:p>
    <w:p w14:paraId="490D7403" w14:textId="77777777" w:rsidR="00772A05" w:rsidRDefault="00772A05" w:rsidP="00772A05">
      <w:pPr>
        <w:ind w:right="144"/>
        <w:textAlignment w:val="baseline"/>
        <w:rPr>
          <w:rFonts w:eastAsia="Times New Roman"/>
          <w:color w:val="000000"/>
          <w:spacing w:val="3"/>
          <w:sz w:val="24"/>
          <w:szCs w:val="24"/>
        </w:rPr>
      </w:pPr>
    </w:p>
    <w:p w14:paraId="3F143ABA" w14:textId="736A1DFD" w:rsidR="00A058D2" w:rsidRPr="00772A05" w:rsidRDefault="00772A05" w:rsidP="00772A05">
      <w:pPr>
        <w:ind w:right="144"/>
        <w:textAlignment w:val="baseline"/>
        <w:rPr>
          <w:rFonts w:eastAsia="Times New Roman"/>
          <w:color w:val="000000"/>
          <w:spacing w:val="3"/>
          <w:sz w:val="24"/>
          <w:szCs w:val="24"/>
          <w:u w:val="single"/>
        </w:rPr>
      </w:pPr>
      <w:r>
        <w:rPr>
          <w:rFonts w:eastAsia="Times New Roman"/>
          <w:color w:val="000000"/>
          <w:spacing w:val="3"/>
          <w:sz w:val="24"/>
          <w:szCs w:val="24"/>
        </w:rPr>
        <w:t>Complainant’s Signature: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3E532E34" w14:textId="77777777" w:rsidR="00772A05" w:rsidRDefault="00772A05" w:rsidP="00772A05">
      <w:pPr>
        <w:ind w:right="144"/>
        <w:textAlignment w:val="baseline"/>
        <w:rPr>
          <w:rFonts w:eastAsia="Times New Roman"/>
          <w:color w:val="000000"/>
          <w:spacing w:val="3"/>
          <w:sz w:val="24"/>
          <w:szCs w:val="24"/>
        </w:rPr>
      </w:pPr>
    </w:p>
    <w:p w14:paraId="756B9084" w14:textId="24286FBB" w:rsidR="00772A05" w:rsidRPr="00772A05" w:rsidRDefault="00772A05" w:rsidP="00772A05">
      <w:pPr>
        <w:ind w:right="144"/>
        <w:textAlignment w:val="baseline"/>
        <w:rPr>
          <w:rFonts w:eastAsia="Times New Roman"/>
          <w:color w:val="000000"/>
          <w:spacing w:val="3"/>
          <w:sz w:val="24"/>
          <w:szCs w:val="24"/>
          <w:u w:val="single"/>
        </w:rPr>
      </w:pPr>
      <w:r>
        <w:rPr>
          <w:rFonts w:eastAsia="Times New Roman"/>
          <w:color w:val="000000"/>
          <w:spacing w:val="3"/>
          <w:sz w:val="24"/>
          <w:szCs w:val="24"/>
        </w:rPr>
        <w:t>Date:</w:t>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r>
        <w:rPr>
          <w:rFonts w:eastAsia="Times New Roman"/>
          <w:color w:val="000000"/>
          <w:spacing w:val="3"/>
          <w:sz w:val="24"/>
          <w:szCs w:val="24"/>
          <w:u w:val="single"/>
        </w:rPr>
        <w:tab/>
      </w:r>
    </w:p>
    <w:p w14:paraId="030B083F" w14:textId="77777777" w:rsidR="00772A05" w:rsidRDefault="00772A05" w:rsidP="00772A05">
      <w:pPr>
        <w:ind w:right="144"/>
        <w:textAlignment w:val="baseline"/>
        <w:rPr>
          <w:rFonts w:eastAsia="Times New Roman"/>
          <w:color w:val="000000"/>
          <w:spacing w:val="3"/>
          <w:sz w:val="24"/>
          <w:szCs w:val="24"/>
        </w:rPr>
      </w:pPr>
    </w:p>
    <w:p w14:paraId="3D6DCDAF" w14:textId="77777777" w:rsidR="00772A05" w:rsidRDefault="00772A05" w:rsidP="00772A05">
      <w:pPr>
        <w:ind w:right="144"/>
        <w:textAlignment w:val="baseline"/>
        <w:rPr>
          <w:rFonts w:eastAsia="Times New Roman"/>
          <w:color w:val="000000"/>
          <w:spacing w:val="3"/>
          <w:sz w:val="24"/>
          <w:szCs w:val="24"/>
        </w:rPr>
      </w:pPr>
    </w:p>
    <w:p w14:paraId="2F379F0C" w14:textId="59481581" w:rsidR="002B7341" w:rsidRPr="00B509EB" w:rsidRDefault="00772A05" w:rsidP="00772A05">
      <w:pPr>
        <w:ind w:right="144"/>
        <w:textAlignment w:val="baseline"/>
        <w:rPr>
          <w:rFonts w:eastAsia="Times New Roman"/>
          <w:color w:val="000000"/>
          <w:spacing w:val="3"/>
          <w:sz w:val="24"/>
          <w:szCs w:val="24"/>
        </w:rPr>
      </w:pPr>
      <w:r>
        <w:rPr>
          <w:rFonts w:eastAsia="Times New Roman"/>
          <w:color w:val="000000"/>
          <w:spacing w:val="3"/>
          <w:sz w:val="24"/>
          <w:szCs w:val="24"/>
        </w:rPr>
        <w:t xml:space="preserve">If the complainant does not wish this report to be treated as a formal complaint pursuant to </w:t>
      </w:r>
      <w:r w:rsidR="001353D0" w:rsidRPr="00B509EB">
        <w:rPr>
          <w:rFonts w:eastAsia="Times New Roman"/>
          <w:color w:val="000000"/>
          <w:spacing w:val="3"/>
          <w:sz w:val="24"/>
          <w:szCs w:val="24"/>
        </w:rPr>
        <w:t xml:space="preserve">Title IX, the Title IX Coordinator must assess whether actions limited to supportive measures are a sufficient response to alleged </w:t>
      </w:r>
      <w:r w:rsidR="001353D0" w:rsidRPr="00B509EB">
        <w:rPr>
          <w:rFonts w:eastAsia="Times New Roman"/>
          <w:color w:val="000000"/>
          <w:spacing w:val="3"/>
          <w:sz w:val="24"/>
          <w:szCs w:val="24"/>
        </w:rPr>
        <w:t xml:space="preserve">behavior, or whether a formal complaint process is necessary to investigate and address the situation adequately. For example, if disciplinary action would be warranted if allegations are true, if the respondent is an employee, or if further investigation </w:t>
      </w:r>
      <w:r w:rsidR="001353D0" w:rsidRPr="00B509EB">
        <w:rPr>
          <w:rFonts w:eastAsia="Times New Roman"/>
          <w:color w:val="000000"/>
          <w:spacing w:val="3"/>
          <w:sz w:val="24"/>
          <w:szCs w:val="24"/>
        </w:rPr>
        <w:t>is needed to assess the extent of the behavior and impact on others, it may be clearly unreasonable not to initiate the formal complaint process. The Title IX Coordinator may consult with the school solicitor and other district officials in making this dec</w:t>
      </w:r>
      <w:r w:rsidR="001353D0" w:rsidRPr="00B509EB">
        <w:rPr>
          <w:rFonts w:eastAsia="Times New Roman"/>
          <w:color w:val="000000"/>
          <w:spacing w:val="3"/>
          <w:sz w:val="24"/>
          <w:szCs w:val="24"/>
        </w:rPr>
        <w:t>ision.</w:t>
      </w:r>
    </w:p>
    <w:p w14:paraId="3E48DAAC" w14:textId="77777777" w:rsidR="00772A05" w:rsidRDefault="00772A05" w:rsidP="00772A05">
      <w:pPr>
        <w:textAlignment w:val="baseline"/>
        <w:rPr>
          <w:rFonts w:eastAsia="Times New Roman"/>
          <w:color w:val="000000"/>
          <w:spacing w:val="4"/>
          <w:sz w:val="24"/>
          <w:szCs w:val="24"/>
        </w:rPr>
      </w:pPr>
    </w:p>
    <w:p w14:paraId="03DD5D83" w14:textId="5085F65B" w:rsidR="002B7341" w:rsidRPr="00B509EB" w:rsidRDefault="001353D0" w:rsidP="00772A05">
      <w:pPr>
        <w:textAlignment w:val="baseline"/>
        <w:rPr>
          <w:rFonts w:eastAsia="Times New Roman"/>
          <w:color w:val="000000"/>
          <w:spacing w:val="4"/>
          <w:sz w:val="24"/>
          <w:szCs w:val="24"/>
        </w:rPr>
      </w:pPr>
      <w:r w:rsidRPr="00B509EB">
        <w:rPr>
          <w:rFonts w:eastAsia="Times New Roman"/>
          <w:color w:val="000000"/>
          <w:spacing w:val="4"/>
          <w:sz w:val="24"/>
          <w:szCs w:val="24"/>
        </w:rPr>
        <w:t>As Title IX Coordinator, I have determined that, notwithstanding the complainant's preference, it is necessary to proceed with the Grievance Process for Formal Complaints for the following reasons:</w:t>
      </w:r>
    </w:p>
    <w:p w14:paraId="00B5D275" w14:textId="77777777" w:rsidR="00772A05" w:rsidRDefault="00772A05" w:rsidP="00772A05">
      <w:pPr>
        <w:ind w:right="360"/>
        <w:textAlignment w:val="baseline"/>
        <w:rPr>
          <w:rFonts w:eastAsia="Times New Roman"/>
          <w:color w:val="000000"/>
          <w:sz w:val="24"/>
          <w:szCs w:val="24"/>
        </w:rPr>
      </w:pPr>
    </w:p>
    <w:p w14:paraId="5E592F5F" w14:textId="5A577113" w:rsidR="002B7341" w:rsidRDefault="001353D0" w:rsidP="00772A05">
      <w:pPr>
        <w:ind w:right="360"/>
        <w:textAlignment w:val="baseline"/>
        <w:rPr>
          <w:rFonts w:eastAsia="Times New Roman"/>
          <w:color w:val="000000"/>
          <w:sz w:val="24"/>
          <w:szCs w:val="24"/>
        </w:rPr>
      </w:pPr>
      <w:r w:rsidRPr="00B509EB">
        <w:rPr>
          <w:rFonts w:eastAsia="Times New Roman"/>
          <w:color w:val="000000"/>
          <w:sz w:val="24"/>
          <w:szCs w:val="24"/>
        </w:rPr>
        <w:t>Therefore, I am signing this form for the purpose of servi</w:t>
      </w:r>
      <w:r w:rsidRPr="00B509EB">
        <w:rPr>
          <w:rFonts w:eastAsia="Times New Roman"/>
          <w:color w:val="000000"/>
          <w:sz w:val="24"/>
          <w:szCs w:val="24"/>
        </w:rPr>
        <w:t>ng as the formal complaint initiating that process:</w:t>
      </w:r>
    </w:p>
    <w:p w14:paraId="6799C3F0" w14:textId="10FEB1EC" w:rsidR="00772A05" w:rsidRDefault="00772A05" w:rsidP="00772A05">
      <w:pPr>
        <w:ind w:right="360"/>
        <w:textAlignment w:val="baseline"/>
        <w:rPr>
          <w:rFonts w:eastAsia="Times New Roman"/>
          <w:color w:val="000000"/>
          <w:sz w:val="24"/>
          <w:szCs w:val="24"/>
        </w:rPr>
      </w:pPr>
    </w:p>
    <w:p w14:paraId="15FC5526" w14:textId="268BED70" w:rsidR="00772A05" w:rsidRDefault="00772A05" w:rsidP="00772A05">
      <w:pPr>
        <w:ind w:right="360"/>
        <w:textAlignment w:val="baseline"/>
        <w:rPr>
          <w:rFonts w:eastAsia="Times New Roman"/>
          <w:color w:val="000000"/>
          <w:sz w:val="24"/>
          <w:szCs w:val="24"/>
          <w:u w:val="single"/>
        </w:rPr>
      </w:pPr>
      <w:r>
        <w:rPr>
          <w:rFonts w:eastAsia="Times New Roman"/>
          <w:color w:val="000000"/>
          <w:sz w:val="24"/>
          <w:szCs w:val="24"/>
        </w:rPr>
        <w:t>Title IX Coordinator’s Signature:</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p w14:paraId="6120A4AC" w14:textId="3C5A4329" w:rsidR="00772A05" w:rsidRDefault="00772A05" w:rsidP="00772A05">
      <w:pPr>
        <w:ind w:right="360"/>
        <w:textAlignment w:val="baseline"/>
        <w:rPr>
          <w:rFonts w:eastAsia="Times New Roman"/>
          <w:color w:val="000000"/>
          <w:sz w:val="24"/>
          <w:szCs w:val="24"/>
          <w:u w:val="single"/>
        </w:rPr>
      </w:pPr>
    </w:p>
    <w:p w14:paraId="78162B4D" w14:textId="491F8477" w:rsidR="00772A05" w:rsidRPr="00B509EB" w:rsidRDefault="00772A05" w:rsidP="00772A05">
      <w:pPr>
        <w:ind w:right="360"/>
        <w:textAlignment w:val="baseline"/>
        <w:rPr>
          <w:rFonts w:eastAsia="Times New Roman"/>
          <w:color w:val="000000"/>
          <w:sz w:val="24"/>
          <w:szCs w:val="24"/>
        </w:rPr>
      </w:pPr>
      <w:r>
        <w:rPr>
          <w:rFonts w:eastAsia="Times New Roman"/>
          <w:color w:val="000000"/>
          <w:sz w:val="24"/>
          <w:szCs w:val="24"/>
        </w:rPr>
        <w:t xml:space="preserve">Date: </w:t>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r>
        <w:rPr>
          <w:rFonts w:eastAsia="Times New Roman"/>
          <w:color w:val="000000"/>
          <w:sz w:val="24"/>
          <w:szCs w:val="24"/>
          <w:u w:val="single"/>
        </w:rPr>
        <w:tab/>
      </w:r>
    </w:p>
    <w:sectPr w:rsidR="00772A05" w:rsidRPr="00B509EB" w:rsidSect="000C0E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C4F0" w14:textId="77777777" w:rsidR="00B509EB" w:rsidRDefault="00B509EB" w:rsidP="00B509EB">
      <w:r>
        <w:separator/>
      </w:r>
    </w:p>
  </w:endnote>
  <w:endnote w:type="continuationSeparator" w:id="0">
    <w:p w14:paraId="2D32B946" w14:textId="77777777" w:rsidR="00B509EB" w:rsidRDefault="00B509EB" w:rsidP="00B5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7AAD" w14:textId="77777777" w:rsidR="00B509EB" w:rsidRDefault="00B509EB" w:rsidP="00B509EB">
      <w:r>
        <w:separator/>
      </w:r>
    </w:p>
  </w:footnote>
  <w:footnote w:type="continuationSeparator" w:id="0">
    <w:p w14:paraId="3BEC7183" w14:textId="77777777" w:rsidR="00B509EB" w:rsidRDefault="00B509EB" w:rsidP="00B5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EBC7" w14:textId="0D40D840" w:rsidR="00B509EB" w:rsidRDefault="00B509EB">
    <w:pPr>
      <w:pStyle w:val="Header"/>
    </w:pPr>
    <w:r w:rsidRPr="00B509EB">
      <w:drawing>
        <wp:inline distT="0" distB="0" distL="0" distR="0" wp14:anchorId="0F1F96D0" wp14:editId="3EB7B5EC">
          <wp:extent cx="59436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66700"/>
                  </a:xfrm>
                  <a:prstGeom prst="rect">
                    <a:avLst/>
                  </a:prstGeom>
                  <a:noFill/>
                  <a:ln>
                    <a:noFill/>
                  </a:ln>
                </pic:spPr>
              </pic:pic>
            </a:graphicData>
          </a:graphic>
        </wp:inline>
      </w:drawing>
    </w:r>
  </w:p>
  <w:p w14:paraId="09DDE75E" w14:textId="77777777" w:rsidR="00B509EB" w:rsidRDefault="00B5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806E6"/>
    <w:multiLevelType w:val="multilevel"/>
    <w:tmpl w:val="AD005236"/>
    <w:lvl w:ilvl="0">
      <w:numFmt w:val="bullet"/>
      <w:lvlText w:val="q"/>
      <w:lvlJc w:val="left"/>
      <w:pPr>
        <w:tabs>
          <w:tab w:val="left" w:pos="144"/>
        </w:tabs>
      </w:pPr>
      <w:rPr>
        <w:rFonts w:ascii="Wingdings" w:eastAsia="Wingdings" w:hAnsi="Wingdings"/>
        <w:color w:val="000000"/>
        <w:spacing w:val="1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718B9"/>
    <w:multiLevelType w:val="multilevel"/>
    <w:tmpl w:val="31B8CF5C"/>
    <w:lvl w:ilvl="0">
      <w:numFmt w:val="bullet"/>
      <w:lvlText w:val="q"/>
      <w:lvlJc w:val="left"/>
      <w:pPr>
        <w:tabs>
          <w:tab w:val="left" w:pos="216"/>
        </w:tabs>
      </w:pPr>
      <w:rPr>
        <w:rFonts w:ascii="Wingdings" w:eastAsia="Wingdings" w:hAnsi="Wingdings"/>
        <w:color w:val="000000"/>
        <w:spacing w:val="1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927C2"/>
    <w:multiLevelType w:val="multilevel"/>
    <w:tmpl w:val="CA582C02"/>
    <w:lvl w:ilvl="0">
      <w:numFmt w:val="bullet"/>
      <w:lvlText w:val="®"/>
      <w:lvlJc w:val="left"/>
      <w:pPr>
        <w:tabs>
          <w:tab w:val="left" w:pos="990"/>
        </w:tabs>
      </w:pPr>
      <w:rPr>
        <w:rFonts w:ascii="Times New Roman" w:eastAsia="Times New Roman" w:hAnsi="Times New Roman"/>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F25AB8"/>
    <w:multiLevelType w:val="multilevel"/>
    <w:tmpl w:val="167A9C7C"/>
    <w:lvl w:ilvl="0">
      <w:start w:val="11"/>
      <w:numFmt w:val="upperRoman"/>
      <w:lvlText w:val="%1."/>
      <w:lvlJc w:val="left"/>
      <w:pPr>
        <w:tabs>
          <w:tab w:val="left" w:pos="360"/>
        </w:tabs>
      </w:pPr>
      <w:rPr>
        <w:rFonts w:ascii="Times New Roman" w:eastAsia="Times New Roman" w:hAnsi="Times New Roman"/>
        <w:b/>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6620DA"/>
    <w:multiLevelType w:val="multilevel"/>
    <w:tmpl w:val="0D782DCE"/>
    <w:lvl w:ilvl="0">
      <w:start w:val="1"/>
      <w:numFmt w:val="decimal"/>
      <w:lvlText w:val="%1."/>
      <w:lvlJc w:val="left"/>
      <w:pPr>
        <w:tabs>
          <w:tab w:val="left" w:pos="288"/>
        </w:tabs>
      </w:pPr>
      <w:rPr>
        <w:rFonts w:ascii="Times New Roman" w:eastAsia="Times New Roman" w:hAnsi="Times New Roman"/>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0E2F2C"/>
    <w:multiLevelType w:val="multilevel"/>
    <w:tmpl w:val="F1B0A32C"/>
    <w:lvl w:ilvl="0">
      <w:start w:val="1"/>
      <w:numFmt w:val="bullet"/>
      <w:lvlText w:val=""/>
      <w:lvlJc w:val="left"/>
      <w:pPr>
        <w:tabs>
          <w:tab w:val="left" w:pos="990"/>
        </w:tabs>
      </w:pPr>
      <w:rPr>
        <w:rFonts w:ascii="Symbol" w:hAnsi="Symbol" w:hint="default"/>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38561D"/>
    <w:multiLevelType w:val="multilevel"/>
    <w:tmpl w:val="D6C6E8AE"/>
    <w:lvl w:ilvl="0">
      <w:numFmt w:val="upperRoman"/>
      <w:lvlText w:val="%1."/>
      <w:lvlJc w:val="left"/>
      <w:pPr>
        <w:tabs>
          <w:tab w:val="left" w:pos="504"/>
        </w:tabs>
      </w:pPr>
      <w:rPr>
        <w:rFonts w:ascii="Times New Roman" w:eastAsia="Times New Roman" w:hAnsi="Times New Roman"/>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D902DE"/>
    <w:multiLevelType w:val="multilevel"/>
    <w:tmpl w:val="3E2EFD76"/>
    <w:lvl w:ilvl="0">
      <w:numFmt w:val="bullet"/>
      <w:lvlText w:val="q"/>
      <w:lvlJc w:val="left"/>
      <w:pPr>
        <w:tabs>
          <w:tab w:val="left" w:pos="288"/>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B7341"/>
    <w:rsid w:val="000C0E15"/>
    <w:rsid w:val="001353D0"/>
    <w:rsid w:val="0017698F"/>
    <w:rsid w:val="002B7341"/>
    <w:rsid w:val="00366CA0"/>
    <w:rsid w:val="003F28C4"/>
    <w:rsid w:val="005550EB"/>
    <w:rsid w:val="005B3F01"/>
    <w:rsid w:val="00772A05"/>
    <w:rsid w:val="007A1D8D"/>
    <w:rsid w:val="00A058D2"/>
    <w:rsid w:val="00A45848"/>
    <w:rsid w:val="00B509EB"/>
    <w:rsid w:val="00D01DD1"/>
    <w:rsid w:val="00DA3271"/>
    <w:rsid w:val="00DA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2864297"/>
  <w15:docId w15:val="{4B0B7B98-E1CF-47F8-85F3-0AE96CC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EB"/>
    <w:pPr>
      <w:tabs>
        <w:tab w:val="center" w:pos="4680"/>
        <w:tab w:val="right" w:pos="9360"/>
      </w:tabs>
    </w:pPr>
  </w:style>
  <w:style w:type="character" w:customStyle="1" w:styleId="HeaderChar">
    <w:name w:val="Header Char"/>
    <w:basedOn w:val="DefaultParagraphFont"/>
    <w:link w:val="Header"/>
    <w:uiPriority w:val="99"/>
    <w:rsid w:val="00B509EB"/>
  </w:style>
  <w:style w:type="paragraph" w:styleId="Footer">
    <w:name w:val="footer"/>
    <w:basedOn w:val="Normal"/>
    <w:link w:val="FooterChar"/>
    <w:uiPriority w:val="99"/>
    <w:unhideWhenUsed/>
    <w:rsid w:val="00B509EB"/>
    <w:pPr>
      <w:tabs>
        <w:tab w:val="center" w:pos="4680"/>
        <w:tab w:val="right" w:pos="9360"/>
      </w:tabs>
    </w:pPr>
  </w:style>
  <w:style w:type="character" w:customStyle="1" w:styleId="FooterChar">
    <w:name w:val="Footer Char"/>
    <w:basedOn w:val="DefaultParagraphFont"/>
    <w:link w:val="Footer"/>
    <w:uiPriority w:val="99"/>
    <w:rsid w:val="00B509EB"/>
  </w:style>
  <w:style w:type="paragraph" w:styleId="ListParagraph">
    <w:name w:val="List Paragraph"/>
    <w:basedOn w:val="Normal"/>
    <w:uiPriority w:val="34"/>
    <w:qFormat/>
    <w:rsid w:val="0055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2277</Words>
  <Characters>12467</Characters>
  <Application>Microsoft Office Word</Application>
  <DocSecurity>0</DocSecurity>
  <PresentationFormat>14|.DOCX</PresentationFormat>
  <Lines>321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01382347.PDF.DOCX</dc:title>
  <cp:lastModifiedBy>Joseph, George</cp:lastModifiedBy>
  <cp:revision>3</cp:revision>
  <dcterms:created xsi:type="dcterms:W3CDTF">2020-08-14T17:06:00Z</dcterms:created>
  <dcterms:modified xsi:type="dcterms:W3CDTF">2020-08-14T17:57:00Z</dcterms:modified>
</cp:coreProperties>
</file>